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69" w:rsidRDefault="00941869" w:rsidP="00941869">
      <w:pPr>
        <w:spacing w:after="0"/>
        <w:jc w:val="center"/>
        <w:textAlignment w:val="baseline"/>
        <w:rPr>
          <w:rStyle w:val="normaltextrun"/>
          <w:rFonts w:ascii="Calibri" w:hAnsi="Calibri" w:cs="Calibri"/>
          <w:b/>
          <w:sz w:val="48"/>
        </w:rPr>
      </w:pPr>
      <w:r>
        <w:rPr>
          <w:rStyle w:val="normaltextrun"/>
          <w:rFonts w:ascii="Calibri" w:hAnsi="Calibri" w:cs="Calibri"/>
          <w:b/>
          <w:sz w:val="48"/>
        </w:rPr>
        <w:t>Collapse of the Roman Empire</w:t>
      </w:r>
    </w:p>
    <w:p w:rsidR="00941869" w:rsidRPr="00941869" w:rsidRDefault="00941869" w:rsidP="00941869">
      <w:pPr>
        <w:spacing w:after="0"/>
        <w:jc w:val="center"/>
        <w:textAlignment w:val="baseline"/>
        <w:rPr>
          <w:rStyle w:val="normaltextrun"/>
          <w:rFonts w:ascii="Calibri" w:hAnsi="Calibri" w:cs="Calibri"/>
          <w:b/>
          <w:sz w:val="48"/>
        </w:rPr>
      </w:pPr>
      <w:bookmarkStart w:id="0" w:name="_GoBack"/>
      <w:bookmarkEnd w:id="0"/>
    </w:p>
    <w:p w:rsidR="00941869" w:rsidRDefault="00941869" w:rsidP="00941869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Using the website 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http://geacron.com/home-en/</w:t>
        </w:r>
      </w:hyperlink>
      <w:r>
        <w:rPr>
          <w:rStyle w:val="normaltextrun"/>
          <w:rFonts w:ascii="Calibri" w:hAnsi="Calibri" w:cs="Calibri"/>
          <w:sz w:val="22"/>
          <w:szCs w:val="22"/>
        </w:rPr>
        <w:t>, set the year for 395 AD.  Shade in the areas controlled by the Roman Empire on the map labeled 395 AD.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Set the map for the year 500 AD.  Shade and label the kingdoms  arose from the Roman Empire on the map labeled 500 AD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Reset the map to 395 AD.  Using the single arrow to the right of the date, advance one year.  What happened to the Roman Empire between 395 and 396 AD?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type of problems to you think might arise from the events occurring in 396 AD?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Using the double arrow to the right of the date, advance in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ten year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 increments from 396 AD to 501 AD.  Name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5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kingdoms that arose from the Roman Empire, but did not survive.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What problems do you foresee the new Kingdoms of Europe in 500 AD having that Roman Empire might not have had in 395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AD.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41869" w:rsidRDefault="00941869" w:rsidP="0094186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Using your current knowledge of European countries, what Kingdoms do you believe will survive and which Kingdoms do you believe will collapse?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F6ACF" w:rsidRDefault="000F6ACF"/>
    <w:sectPr w:rsidR="000F6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19E"/>
    <w:multiLevelType w:val="multilevel"/>
    <w:tmpl w:val="5C6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E3199"/>
    <w:multiLevelType w:val="multilevel"/>
    <w:tmpl w:val="CF581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94E00"/>
    <w:multiLevelType w:val="multilevel"/>
    <w:tmpl w:val="3086D8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C215D"/>
    <w:multiLevelType w:val="multilevel"/>
    <w:tmpl w:val="60DE9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A5CC7"/>
    <w:multiLevelType w:val="multilevel"/>
    <w:tmpl w:val="F5B24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A66F5"/>
    <w:multiLevelType w:val="multilevel"/>
    <w:tmpl w:val="24EA9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41D53"/>
    <w:multiLevelType w:val="multilevel"/>
    <w:tmpl w:val="5A9ED3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69"/>
    <w:rsid w:val="000F6ACF"/>
    <w:rsid w:val="009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99EE"/>
  <w15:chartTrackingRefBased/>
  <w15:docId w15:val="{11A40B99-CCCA-4CB8-B5F4-EC9EFDCF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1869"/>
  </w:style>
  <w:style w:type="character" w:customStyle="1" w:styleId="eop">
    <w:name w:val="eop"/>
    <w:basedOn w:val="DefaultParagraphFont"/>
    <w:rsid w:val="0094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acron.com/home-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Marraway, Matthew</cp:lastModifiedBy>
  <cp:revision>1</cp:revision>
  <dcterms:created xsi:type="dcterms:W3CDTF">2018-08-30T12:10:00Z</dcterms:created>
  <dcterms:modified xsi:type="dcterms:W3CDTF">2018-08-30T12:11:00Z</dcterms:modified>
</cp:coreProperties>
</file>