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CF" w:rsidRDefault="00963CD5">
      <w:r>
        <w:t xml:space="preserve">Life in the </w:t>
      </w:r>
      <w:proofErr w:type="gramStart"/>
      <w:r>
        <w:t>Middle</w:t>
      </w:r>
      <w:proofErr w:type="gramEnd"/>
      <w:r>
        <w:t xml:space="preserve"> Ages Rubric</w:t>
      </w:r>
    </w:p>
    <w:p w:rsidR="00963CD5" w:rsidRDefault="0066259F">
      <w:r>
        <w:t xml:space="preserve">Detailed         </w:t>
      </w:r>
      <w:bookmarkStart w:id="0" w:name="_GoBack"/>
      <w:bookmarkEnd w:id="0"/>
      <w:r w:rsidR="00963CD5">
        <w:t>Information                   _________/ 10</w:t>
      </w:r>
    </w:p>
    <w:p w:rsidR="00963CD5" w:rsidRDefault="00963CD5">
      <w:r>
        <w:t>Creativity/Neatness/Presentation:  _________/10</w:t>
      </w:r>
    </w:p>
    <w:sectPr w:rsidR="0096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D5"/>
    <w:rsid w:val="000F6ACF"/>
    <w:rsid w:val="0066259F"/>
    <w:rsid w:val="009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03F3"/>
  <w15:chartTrackingRefBased/>
  <w15:docId w15:val="{1B29AA6F-214D-439D-B9CC-FE85432F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dcterms:created xsi:type="dcterms:W3CDTF">2018-09-17T14:13:00Z</dcterms:created>
  <dcterms:modified xsi:type="dcterms:W3CDTF">2018-09-17T15:49:00Z</dcterms:modified>
</cp:coreProperties>
</file>