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27" w:rsidRPr="00544627" w:rsidRDefault="00544627" w:rsidP="00544627">
      <w:pPr>
        <w:spacing w:after="225" w:line="240" w:lineRule="auto"/>
        <w:jc w:val="center"/>
        <w:outlineLvl w:val="1"/>
        <w:rPr>
          <w:rFonts w:ascii="Helvetica" w:eastAsia="Times New Roman" w:hAnsi="Helvetica" w:cs="Times New Roman"/>
          <w:b/>
          <w:bCs/>
          <w:sz w:val="26"/>
          <w:szCs w:val="26"/>
        </w:rPr>
      </w:pPr>
      <w:proofErr w:type="spellStart"/>
      <w:r w:rsidRPr="00544627">
        <w:rPr>
          <w:rFonts w:ascii="Helvetica" w:eastAsia="Times New Roman" w:hAnsi="Helvetica" w:cs="Times New Roman"/>
          <w:b/>
          <w:bCs/>
          <w:sz w:val="26"/>
          <w:szCs w:val="26"/>
        </w:rPr>
        <w:t>Niqab</w:t>
      </w:r>
      <w:proofErr w:type="spellEnd"/>
    </w:p>
    <w:p w:rsidR="00544627" w:rsidRPr="00544627" w:rsidRDefault="00544627" w:rsidP="00544627">
      <w:pPr>
        <w:spacing w:after="150" w:line="312" w:lineRule="atLeast"/>
        <w:outlineLvl w:val="2"/>
        <w:rPr>
          <w:rFonts w:ascii="Verdana" w:eastAsia="Times New Roman" w:hAnsi="Verdana" w:cs="Times New Roman"/>
          <w:b/>
          <w:bCs/>
          <w:sz w:val="20"/>
          <w:szCs w:val="20"/>
        </w:rPr>
      </w:pPr>
      <w:r w:rsidRPr="00544627">
        <w:rPr>
          <w:rFonts w:ascii="Verdana" w:eastAsia="Times New Roman" w:hAnsi="Verdana" w:cs="Times New Roman"/>
          <w:b/>
          <w:bCs/>
          <w:sz w:val="20"/>
          <w:szCs w:val="20"/>
        </w:rPr>
        <w:t>Introduction</w:t>
      </w:r>
    </w:p>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w:drawing>
          <wp:inline distT="0" distB="0" distL="0" distR="0">
            <wp:extent cx="1905000" cy="1428750"/>
            <wp:effectExtent l="0" t="0" r="0" b="0"/>
            <wp:docPr id="8" name="Picture 8" descr="Muslim woman in niqab, with only her eyes showing. iStockphoto/Billie M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 woman in niqab, with only her eyes showing. iStockphoto/Billie Mu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44627">
        <w:rPr>
          <w:rFonts w:ascii="Times New Roman" w:eastAsia="Times New Roman" w:hAnsi="Times New Roman" w:cs="Times New Roman"/>
          <w:sz w:val="19"/>
          <w:szCs w:val="19"/>
          <w:shd w:val="clear" w:color="auto" w:fill="EBEBEB"/>
        </w:rPr>
        <w:t xml:space="preserve">A woman in </w:t>
      </w:r>
      <w:proofErr w:type="spellStart"/>
      <w:r w:rsidRPr="00544627">
        <w:rPr>
          <w:rFonts w:ascii="Times New Roman" w:eastAsia="Times New Roman" w:hAnsi="Times New Roman" w:cs="Times New Roman"/>
          <w:sz w:val="19"/>
          <w:szCs w:val="19"/>
          <w:shd w:val="clear" w:color="auto" w:fill="EBEBEB"/>
        </w:rPr>
        <w:t>niqab</w:t>
      </w:r>
      <w:proofErr w:type="spellEnd"/>
      <w:r w:rsidRPr="00544627">
        <w:rPr>
          <w:rFonts w:ascii="Times New Roman" w:eastAsia="Times New Roman" w:hAnsi="Times New Roman" w:cs="Times New Roman"/>
          <w:sz w:val="19"/>
          <w:szCs w:val="19"/>
          <w:shd w:val="clear" w:color="auto" w:fill="EBEBEB"/>
        </w:rPr>
        <w:t> </w:t>
      </w:r>
      <w:hyperlink r:id="rId6" w:history="1">
        <w:r w:rsidRPr="00544627">
          <w:rPr>
            <w:rFonts w:ascii="Times New Roman" w:eastAsia="Times New Roman" w:hAnsi="Times New Roman" w:cs="Times New Roman"/>
            <w:b/>
            <w:bCs/>
            <w:color w:val="CC3300"/>
            <w:sz w:val="19"/>
            <w:szCs w:val="19"/>
            <w:u w:val="single"/>
            <w:shd w:val="clear" w:color="auto" w:fill="EBEBEB"/>
          </w:rPr>
          <w:t>©</w:t>
        </w:r>
      </w:hyperlink>
    </w:p>
    <w:p w:rsidR="00544627" w:rsidRPr="00544627" w:rsidRDefault="00544627" w:rsidP="00544627">
      <w:pPr>
        <w:spacing w:after="225" w:line="312" w:lineRule="atLeast"/>
        <w:rPr>
          <w:rFonts w:ascii="Times New Roman" w:eastAsia="Times New Roman" w:hAnsi="Times New Roman" w:cs="Times New Roman"/>
          <w:sz w:val="20"/>
          <w:szCs w:val="20"/>
        </w:rPr>
      </w:pP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different from </w:t>
      </w:r>
      <w:hyperlink r:id="rId7" w:history="1">
        <w:r w:rsidRPr="00544627">
          <w:rPr>
            <w:rFonts w:ascii="Times New Roman" w:eastAsia="Times New Roman" w:hAnsi="Times New Roman" w:cs="Times New Roman"/>
            <w:b/>
            <w:bCs/>
            <w:color w:val="CC3300"/>
            <w:sz w:val="20"/>
            <w:szCs w:val="20"/>
            <w:u w:val="single"/>
          </w:rPr>
          <w:t>hijab</w:t>
        </w:r>
      </w:hyperlink>
      <w:r w:rsidRPr="00544627">
        <w:rPr>
          <w:rFonts w:ascii="Times New Roman" w:eastAsia="Times New Roman" w:hAnsi="Times New Roman" w:cs="Times New Roman"/>
          <w:sz w:val="20"/>
          <w:szCs w:val="20"/>
        </w:rPr>
        <w:t xml:space="preserve">. Hijab refers to covering everything except the hands and face.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the term used to refer to the piece of cloth, which covers the face, and women who wear it usually cover their </w:t>
      </w:r>
      <w:proofErr w:type="gramStart"/>
      <w:r w:rsidRPr="00544627">
        <w:rPr>
          <w:rFonts w:ascii="Times New Roman" w:eastAsia="Times New Roman" w:hAnsi="Times New Roman" w:cs="Times New Roman"/>
          <w:sz w:val="20"/>
          <w:szCs w:val="20"/>
        </w:rPr>
        <w:t>hands also.</w:t>
      </w:r>
      <w:proofErr w:type="gramEnd"/>
      <w:r w:rsidRPr="00544627">
        <w:rPr>
          <w:rFonts w:ascii="Times New Roman" w:eastAsia="Times New Roman" w:hAnsi="Times New Roman" w:cs="Times New Roman"/>
          <w:sz w:val="20"/>
          <w:szCs w:val="20"/>
        </w:rPr>
        <w:t xml:space="preserve"> It </w:t>
      </w:r>
      <w:proofErr w:type="gramStart"/>
      <w:r w:rsidRPr="00544627">
        <w:rPr>
          <w:rFonts w:ascii="Times New Roman" w:eastAsia="Times New Roman" w:hAnsi="Times New Roman" w:cs="Times New Roman"/>
          <w:sz w:val="20"/>
          <w:szCs w:val="20"/>
        </w:rPr>
        <w:t>is worn</w:t>
      </w:r>
      <w:proofErr w:type="gramEnd"/>
      <w:r w:rsidRPr="00544627">
        <w:rPr>
          <w:rFonts w:ascii="Times New Roman" w:eastAsia="Times New Roman" w:hAnsi="Times New Roman" w:cs="Times New Roman"/>
          <w:sz w:val="20"/>
          <w:szCs w:val="20"/>
        </w:rPr>
        <w:t xml:space="preserve"> by many Muslim women across Saudi Arabia and the Indian subcontinent and is worn by many women in the West.</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Historically, the veiling of the face </w:t>
      </w:r>
      <w:proofErr w:type="gramStart"/>
      <w:r w:rsidRPr="00544627">
        <w:rPr>
          <w:rFonts w:ascii="Times New Roman" w:eastAsia="Times New Roman" w:hAnsi="Times New Roman" w:cs="Times New Roman"/>
          <w:sz w:val="20"/>
          <w:szCs w:val="20"/>
        </w:rPr>
        <w:t>was practiced</w:t>
      </w:r>
      <w:proofErr w:type="gramEnd"/>
      <w:r w:rsidRPr="00544627">
        <w:rPr>
          <w:rFonts w:ascii="Times New Roman" w:eastAsia="Times New Roman" w:hAnsi="Times New Roman" w:cs="Times New Roman"/>
          <w:sz w:val="20"/>
          <w:szCs w:val="20"/>
        </w:rPr>
        <w:t xml:space="preserve"> by many cultures before Islam and scholars say the adoption of its practice by Muslims was part of fitting into the society.</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Although the majority of scholars agree that hijab is obligatory, only a minority of them say that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The scholars who do say it is obligatory are further divided by exactly what they believe needs to be covered. Some say that the eyes </w:t>
      </w:r>
      <w:proofErr w:type="gramStart"/>
      <w:r w:rsidRPr="00544627">
        <w:rPr>
          <w:rFonts w:ascii="Times New Roman" w:eastAsia="Times New Roman" w:hAnsi="Times New Roman" w:cs="Times New Roman"/>
          <w:sz w:val="20"/>
          <w:szCs w:val="20"/>
        </w:rPr>
        <w:t>may be left</w:t>
      </w:r>
      <w:proofErr w:type="gramEnd"/>
      <w:r w:rsidRPr="00544627">
        <w:rPr>
          <w:rFonts w:ascii="Times New Roman" w:eastAsia="Times New Roman" w:hAnsi="Times New Roman" w:cs="Times New Roman"/>
          <w:sz w:val="20"/>
          <w:szCs w:val="20"/>
        </w:rPr>
        <w:t xml:space="preserve"> unconcealed, while others say that everything must be concealed.</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However, those scholars who rule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not an obligation do not necessarily oppose those who choose to wear it.</w:t>
      </w:r>
    </w:p>
    <w:p w:rsid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The most authentic ruling according to the majority of scholars is that it is not necessary and, unlike hijab, there is no sin if it </w:t>
      </w:r>
      <w:proofErr w:type="gramStart"/>
      <w:r w:rsidRPr="00544627">
        <w:rPr>
          <w:rFonts w:ascii="Times New Roman" w:eastAsia="Times New Roman" w:hAnsi="Times New Roman" w:cs="Times New Roman"/>
          <w:sz w:val="20"/>
          <w:szCs w:val="20"/>
        </w:rPr>
        <w:t>is not worn</w:t>
      </w:r>
      <w:proofErr w:type="gramEnd"/>
      <w:r w:rsidRPr="00544627">
        <w:rPr>
          <w:rFonts w:ascii="Times New Roman" w:eastAsia="Times New Roman" w:hAnsi="Times New Roman" w:cs="Times New Roman"/>
          <w:sz w:val="20"/>
          <w:szCs w:val="20"/>
        </w:rPr>
        <w:t xml:space="preserve">. Some of these scholars state that wearing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as an act of extra piety, provided they do not believe it is an obligation, will be rewarded.</w:t>
      </w: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Default="00544627" w:rsidP="00544627">
      <w:pPr>
        <w:spacing w:after="225" w:line="312" w:lineRule="atLeast"/>
        <w:rPr>
          <w:rFonts w:ascii="Times New Roman" w:eastAsia="Times New Roman" w:hAnsi="Times New Roman" w:cs="Times New Roman"/>
          <w:sz w:val="20"/>
          <w:szCs w:val="20"/>
        </w:rPr>
      </w:pP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276225</wp:posOffset>
                </wp:positionV>
                <wp:extent cx="396240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09650"/>
                        </a:xfrm>
                        <a:prstGeom prst="rect">
                          <a:avLst/>
                        </a:prstGeom>
                        <a:solidFill>
                          <a:srgbClr val="FFFFFF"/>
                        </a:solidFill>
                        <a:ln w="9525">
                          <a:solidFill>
                            <a:srgbClr val="000000"/>
                          </a:solidFill>
                          <a:miter lim="800000"/>
                          <a:headEnd/>
                          <a:tailEnd/>
                        </a:ln>
                      </wps:spPr>
                      <wps:txb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word </w:t>
                            </w:r>
                            <w:r w:rsidRPr="00544627">
                              <w:rPr>
                                <w:rFonts w:ascii="Times New Roman" w:eastAsia="Times New Roman" w:hAnsi="Times New Roman" w:cs="Times New Roman"/>
                                <w:b/>
                                <w:sz w:val="24"/>
                                <w:szCs w:val="24"/>
                              </w:rPr>
                              <w:t xml:space="preserve">hijab </w:t>
                            </w:r>
                            <w:r w:rsidRPr="00544627">
                              <w:rPr>
                                <w:rFonts w:ascii="Times New Roman" w:eastAsia="Times New Roman" w:hAnsi="Times New Roman" w:cs="Times New Roman"/>
                                <w:sz w:val="24"/>
                                <w:szCs w:val="24"/>
                              </w:rPr>
                              <w:t xml:space="preserve">comes from the Arabic for veil and </w:t>
                            </w:r>
                            <w:proofErr w:type="gramStart"/>
                            <w:r w:rsidRPr="00544627">
                              <w:rPr>
                                <w:rFonts w:ascii="Times New Roman" w:eastAsia="Times New Roman" w:hAnsi="Times New Roman" w:cs="Times New Roman"/>
                                <w:sz w:val="24"/>
                                <w:szCs w:val="24"/>
                              </w:rPr>
                              <w:t>is used</w:t>
                            </w:r>
                            <w:proofErr w:type="gramEnd"/>
                            <w:r w:rsidRPr="00544627">
                              <w:rPr>
                                <w:rFonts w:ascii="Times New Roman" w:eastAsia="Times New Roman" w:hAnsi="Times New Roman" w:cs="Times New Roman"/>
                                <w:sz w:val="24"/>
                                <w:szCs w:val="24"/>
                              </w:rPr>
                              <w:t xml:space="preserve"> to describe the headscarves worn by Muslim women. These scarves come in myriad styles and </w:t>
                            </w:r>
                            <w:proofErr w:type="spellStart"/>
                            <w:r w:rsidRPr="00544627">
                              <w:rPr>
                                <w:rFonts w:ascii="Times New Roman" w:eastAsia="Times New Roman" w:hAnsi="Times New Roman" w:cs="Times New Roman"/>
                                <w:sz w:val="24"/>
                                <w:szCs w:val="24"/>
                              </w:rPr>
                              <w:t>colours</w:t>
                            </w:r>
                            <w:proofErr w:type="spellEnd"/>
                            <w:r w:rsidRPr="00544627">
                              <w:rPr>
                                <w:rFonts w:ascii="Times New Roman" w:eastAsia="Times New Roman" w:hAnsi="Times New Roman" w:cs="Times New Roman"/>
                                <w:sz w:val="24"/>
                                <w:szCs w:val="24"/>
                              </w:rPr>
                              <w:t>. The type most commonly worn in the West is a square scarf that covers the head and neck but leaves the face clear.</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8pt;margin-top:21.75pt;width:312pt;height: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Cn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">
                <v:textbo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word </w:t>
                      </w:r>
                      <w:r w:rsidRPr="00544627">
                        <w:rPr>
                          <w:rFonts w:ascii="Times New Roman" w:eastAsia="Times New Roman" w:hAnsi="Times New Roman" w:cs="Times New Roman"/>
                          <w:b/>
                          <w:sz w:val="24"/>
                          <w:szCs w:val="24"/>
                        </w:rPr>
                        <w:t xml:space="preserve">hijab </w:t>
                      </w:r>
                      <w:r w:rsidRPr="00544627">
                        <w:rPr>
                          <w:rFonts w:ascii="Times New Roman" w:eastAsia="Times New Roman" w:hAnsi="Times New Roman" w:cs="Times New Roman"/>
                          <w:sz w:val="24"/>
                          <w:szCs w:val="24"/>
                        </w:rPr>
                        <w:t xml:space="preserve">comes from the Arabic for veil and </w:t>
                      </w:r>
                      <w:proofErr w:type="gramStart"/>
                      <w:r w:rsidRPr="00544627">
                        <w:rPr>
                          <w:rFonts w:ascii="Times New Roman" w:eastAsia="Times New Roman" w:hAnsi="Times New Roman" w:cs="Times New Roman"/>
                          <w:sz w:val="24"/>
                          <w:szCs w:val="24"/>
                        </w:rPr>
                        <w:t>is used</w:t>
                      </w:r>
                      <w:proofErr w:type="gramEnd"/>
                      <w:r w:rsidRPr="00544627">
                        <w:rPr>
                          <w:rFonts w:ascii="Times New Roman" w:eastAsia="Times New Roman" w:hAnsi="Times New Roman" w:cs="Times New Roman"/>
                          <w:sz w:val="24"/>
                          <w:szCs w:val="24"/>
                        </w:rPr>
                        <w:t xml:space="preserve"> to describe the headscarves worn by Muslim women. These scarves come in myriad styles and </w:t>
                      </w:r>
                      <w:proofErr w:type="spellStart"/>
                      <w:r w:rsidRPr="00544627">
                        <w:rPr>
                          <w:rFonts w:ascii="Times New Roman" w:eastAsia="Times New Roman" w:hAnsi="Times New Roman" w:cs="Times New Roman"/>
                          <w:sz w:val="24"/>
                          <w:szCs w:val="24"/>
                        </w:rPr>
                        <w:t>colours</w:t>
                      </w:r>
                      <w:proofErr w:type="spellEnd"/>
                      <w:r w:rsidRPr="00544627">
                        <w:rPr>
                          <w:rFonts w:ascii="Times New Roman" w:eastAsia="Times New Roman" w:hAnsi="Times New Roman" w:cs="Times New Roman"/>
                          <w:sz w:val="24"/>
                          <w:szCs w:val="24"/>
                        </w:rPr>
                        <w:t>. The type most commonly worn in the West is a square scarf that covers the head and neck but leaves the face clear.</w:t>
                      </w:r>
                    </w:p>
                    <w:p w:rsidR="00544627" w:rsidRDefault="00544627"/>
                  </w:txbxContent>
                </v:textbox>
                <w10:wrap type="square" anchorx="margin"/>
              </v:shape>
            </w:pict>
          </mc:Fallback>
        </mc:AlternateContent>
      </w:r>
      <w:r w:rsidRPr="00544627">
        <w:rPr>
          <w:rFonts w:ascii="Helvetica" w:eastAsia="Times New Roman" w:hAnsi="Helvetica" w:cs="Times New Roman"/>
          <w:b/>
          <w:bCs/>
          <w:sz w:val="26"/>
          <w:szCs w:val="26"/>
        </w:rPr>
        <w:t>Muslim headscarves</w:t>
      </w: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w:drawing>
          <wp:inline distT="0" distB="0" distL="0" distR="0">
            <wp:extent cx="1055389" cy="771525"/>
            <wp:effectExtent l="0" t="0" r="0" b="0"/>
            <wp:docPr id="7" name="Picture 7" descr="http://www.bbc.co.uk/nol/shared/bsp/hi/dhtml_slides/10/headscarves_alternative/img/1_hijab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nol/shared/bsp/hi/dhtml_slides/10/headscarves_alternative/img/1_hijab_29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422" cy="789094"/>
                    </a:xfrm>
                    <a:prstGeom prst="rect">
                      <a:avLst/>
                    </a:prstGeom>
                    <a:noFill/>
                    <a:ln>
                      <a:noFill/>
                    </a:ln>
                  </pic:spPr>
                </pic:pic>
              </a:graphicData>
            </a:graphic>
          </wp:inline>
        </w:drawing>
      </w:r>
    </w:p>
    <w:p w:rsidR="00544627" w:rsidRDefault="00544627" w:rsidP="00544627">
      <w:pPr>
        <w:spacing w:after="0" w:line="240" w:lineRule="auto"/>
        <w:rPr>
          <w:rFonts w:ascii="Times New Roman" w:eastAsia="Times New Roman" w:hAnsi="Times New Roman" w:cs="Times New Roman"/>
          <w:sz w:val="24"/>
          <w:szCs w:val="24"/>
        </w:rPr>
      </w:pPr>
    </w:p>
    <w:p w:rsidR="00544627" w:rsidRPr="00544627" w:rsidRDefault="00544627" w:rsidP="00544627">
      <w:pPr>
        <w:spacing w:after="0" w:line="240" w:lineRule="auto"/>
        <w:rPr>
          <w:rFonts w:ascii="Times New Roman" w:eastAsia="Times New Roman" w:hAnsi="Times New Roman" w:cs="Times New Roman"/>
          <w:sz w:val="24"/>
          <w:szCs w:val="24"/>
        </w:rPr>
      </w:pP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89535</wp:posOffset>
                </wp:positionV>
                <wp:extent cx="3933825" cy="638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38175"/>
                        </a:xfrm>
                        <a:prstGeom prst="rect">
                          <a:avLst/>
                        </a:prstGeom>
                        <a:solidFill>
                          <a:srgbClr val="FFFFFF"/>
                        </a:solidFill>
                        <a:ln w="9525">
                          <a:solidFill>
                            <a:srgbClr val="000000"/>
                          </a:solidFill>
                          <a:miter lim="800000"/>
                          <a:headEnd/>
                          <a:tailEnd/>
                        </a:ln>
                      </wps:spPr>
                      <wps:txb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niqab</w:t>
                            </w:r>
                            <w:proofErr w:type="spellEnd"/>
                            <w:r w:rsidRPr="00544627">
                              <w:rPr>
                                <w:rFonts w:ascii="Times New Roman" w:eastAsia="Times New Roman" w:hAnsi="Times New Roman" w:cs="Times New Roman"/>
                                <w:sz w:val="24"/>
                                <w:szCs w:val="24"/>
                              </w:rPr>
                              <w:t xml:space="preserve"> is a veil for the face that leaves the area around the eyes clear. However, it </w:t>
                            </w:r>
                            <w:proofErr w:type="gramStart"/>
                            <w:r w:rsidRPr="00544627">
                              <w:rPr>
                                <w:rFonts w:ascii="Times New Roman" w:eastAsia="Times New Roman" w:hAnsi="Times New Roman" w:cs="Times New Roman"/>
                                <w:sz w:val="24"/>
                                <w:szCs w:val="24"/>
                              </w:rPr>
                              <w:t>may be worn</w:t>
                            </w:r>
                            <w:proofErr w:type="gramEnd"/>
                            <w:r w:rsidRPr="00544627">
                              <w:rPr>
                                <w:rFonts w:ascii="Times New Roman" w:eastAsia="Times New Roman" w:hAnsi="Times New Roman" w:cs="Times New Roman"/>
                                <w:sz w:val="24"/>
                                <w:szCs w:val="24"/>
                              </w:rPr>
                              <w:t xml:space="preserve"> with a separate eye veil. It </w:t>
                            </w:r>
                            <w:proofErr w:type="gramStart"/>
                            <w:r w:rsidRPr="00544627">
                              <w:rPr>
                                <w:rFonts w:ascii="Times New Roman" w:eastAsia="Times New Roman" w:hAnsi="Times New Roman" w:cs="Times New Roman"/>
                                <w:sz w:val="24"/>
                                <w:szCs w:val="24"/>
                              </w:rPr>
                              <w:t>is worn</w:t>
                            </w:r>
                            <w:proofErr w:type="gramEnd"/>
                            <w:r w:rsidRPr="00544627">
                              <w:rPr>
                                <w:rFonts w:ascii="Times New Roman" w:eastAsia="Times New Roman" w:hAnsi="Times New Roman" w:cs="Times New Roman"/>
                                <w:sz w:val="24"/>
                                <w:szCs w:val="24"/>
                              </w:rPr>
                              <w:t xml:space="preserve"> with an accompanying headscarf.</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55pt;margin-top:7.05pt;width:309.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">
                <v:textbo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niqab</w:t>
                      </w:r>
                      <w:proofErr w:type="spellEnd"/>
                      <w:r w:rsidRPr="00544627">
                        <w:rPr>
                          <w:rFonts w:ascii="Times New Roman" w:eastAsia="Times New Roman" w:hAnsi="Times New Roman" w:cs="Times New Roman"/>
                          <w:sz w:val="24"/>
                          <w:szCs w:val="24"/>
                        </w:rPr>
                        <w:t xml:space="preserve"> is a veil for the face that leaves the area around the eyes clear. However, it </w:t>
                      </w:r>
                      <w:proofErr w:type="gramStart"/>
                      <w:r w:rsidRPr="00544627">
                        <w:rPr>
                          <w:rFonts w:ascii="Times New Roman" w:eastAsia="Times New Roman" w:hAnsi="Times New Roman" w:cs="Times New Roman"/>
                          <w:sz w:val="24"/>
                          <w:szCs w:val="24"/>
                        </w:rPr>
                        <w:t>may be worn</w:t>
                      </w:r>
                      <w:proofErr w:type="gramEnd"/>
                      <w:r w:rsidRPr="00544627">
                        <w:rPr>
                          <w:rFonts w:ascii="Times New Roman" w:eastAsia="Times New Roman" w:hAnsi="Times New Roman" w:cs="Times New Roman"/>
                          <w:sz w:val="24"/>
                          <w:szCs w:val="24"/>
                        </w:rPr>
                        <w:t xml:space="preserve"> with a separate eye veil. It </w:t>
                      </w:r>
                      <w:proofErr w:type="gramStart"/>
                      <w:r w:rsidRPr="00544627">
                        <w:rPr>
                          <w:rFonts w:ascii="Times New Roman" w:eastAsia="Times New Roman" w:hAnsi="Times New Roman" w:cs="Times New Roman"/>
                          <w:sz w:val="24"/>
                          <w:szCs w:val="24"/>
                        </w:rPr>
                        <w:t>is worn</w:t>
                      </w:r>
                      <w:proofErr w:type="gramEnd"/>
                      <w:r w:rsidRPr="00544627">
                        <w:rPr>
                          <w:rFonts w:ascii="Times New Roman" w:eastAsia="Times New Roman" w:hAnsi="Times New Roman" w:cs="Times New Roman"/>
                          <w:sz w:val="24"/>
                          <w:szCs w:val="24"/>
                        </w:rPr>
                        <w:t xml:space="preserve"> with an accompanying headscarf.</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003270" cy="733425"/>
            <wp:effectExtent l="0" t="0" r="6985" b="0"/>
            <wp:docPr id="6" name="Picture 6" descr="http://www.bbc.co.uk/nol/shared/bsp/hi/dhtml_slides/10/headscarves_alternative/img/2_niqab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nol/shared/bsp/hi/dhtml_slides/10/headscarves_alternative/img/2_niqab_29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596" cy="756325"/>
                    </a:xfrm>
                    <a:prstGeom prst="rect">
                      <a:avLst/>
                    </a:prstGeom>
                    <a:noFill/>
                    <a:ln>
                      <a:noFill/>
                    </a:ln>
                  </pic:spPr>
                </pic:pic>
              </a:graphicData>
            </a:graphic>
          </wp:inline>
        </w:drawing>
      </w:r>
    </w:p>
    <w:p w:rsidR="00544627" w:rsidRDefault="00544627" w:rsidP="00544627">
      <w:pPr>
        <w:spacing w:after="0" w:line="240" w:lineRule="auto"/>
        <w:ind w:left="720"/>
        <w:rPr>
          <w:rFonts w:ascii="Times New Roman" w:eastAsia="Times New Roman" w:hAnsi="Times New Roman" w:cs="Times New Roman"/>
          <w:sz w:val="24"/>
          <w:szCs w:val="24"/>
        </w:rPr>
      </w:pPr>
    </w:p>
    <w:p w:rsidR="00544627" w:rsidRPr="00544627" w:rsidRDefault="00544627" w:rsidP="00544627">
      <w:pPr>
        <w:spacing w:after="0" w:line="240" w:lineRule="auto"/>
        <w:ind w:left="720"/>
        <w:rPr>
          <w:rFonts w:ascii="Times New Roman" w:eastAsia="Times New Roman" w:hAnsi="Times New Roman" w:cs="Times New Roman"/>
          <w:sz w:val="24"/>
          <w:szCs w:val="24"/>
        </w:rPr>
      </w:pP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15240</wp:posOffset>
                </wp:positionV>
                <wp:extent cx="3924300" cy="666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6750"/>
                        </a:xfrm>
                        <a:prstGeom prst="rect">
                          <a:avLst/>
                        </a:prstGeom>
                        <a:solidFill>
                          <a:srgbClr val="FFFFFF"/>
                        </a:solidFill>
                        <a:ln w="9525">
                          <a:solidFill>
                            <a:srgbClr val="000000"/>
                          </a:solidFill>
                          <a:miter lim="800000"/>
                          <a:headEnd/>
                          <a:tailEnd/>
                        </a:ln>
                      </wps:spPr>
                      <wps:txb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burka</w:t>
                            </w:r>
                            <w:r w:rsidRPr="00544627">
                              <w:rPr>
                                <w:rFonts w:ascii="Times New Roman" w:eastAsia="Times New Roman" w:hAnsi="Times New Roman" w:cs="Times New Roman"/>
                                <w:sz w:val="24"/>
                                <w:szCs w:val="24"/>
                              </w:rPr>
                              <w:t xml:space="preserve"> is the most concealing of all Islamic veils. It covers the entire face and body, leaving just a mesh screen to see through.</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7.8pt;margin-top:1.2pt;width:309pt;height: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">
                <v:textbox>
                  <w:txbxContent>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burka</w:t>
                      </w:r>
                      <w:r w:rsidRPr="00544627">
                        <w:rPr>
                          <w:rFonts w:ascii="Times New Roman" w:eastAsia="Times New Roman" w:hAnsi="Times New Roman" w:cs="Times New Roman"/>
                          <w:sz w:val="24"/>
                          <w:szCs w:val="24"/>
                        </w:rPr>
                        <w:t xml:space="preserve"> is the most concealing of all Islamic veils. It covers the entire face and body, leaving just a mesh screen to see through.</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028700" cy="752015"/>
            <wp:effectExtent l="0" t="0" r="0" b="0"/>
            <wp:docPr id="5" name="Picture 5" descr="http://www.bbc.co.uk/nol/shared/bsp/hi/dhtml_slides/10/headscarves_alternative/img/3_burka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nol/shared/bsp/hi/dhtml_slides/10/headscarves_alternative/img/3_burka_290.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463" cy="776697"/>
                    </a:xfrm>
                    <a:prstGeom prst="rect">
                      <a:avLst/>
                    </a:prstGeom>
                    <a:noFill/>
                    <a:ln>
                      <a:noFill/>
                    </a:ln>
                  </pic:spPr>
                </pic:pic>
              </a:graphicData>
            </a:graphic>
          </wp:inline>
        </w:drawing>
      </w:r>
    </w:p>
    <w:p w:rsidR="00544627" w:rsidRPr="00544627" w:rsidRDefault="00544627" w:rsidP="00544627">
      <w:pPr>
        <w:spacing w:after="0" w:line="240" w:lineRule="auto"/>
        <w:ind w:left="720"/>
        <w:rPr>
          <w:rFonts w:ascii="Times New Roman" w:eastAsia="Times New Roman" w:hAnsi="Times New Roman" w:cs="Times New Roman"/>
          <w:sz w:val="24"/>
          <w:szCs w:val="24"/>
        </w:rPr>
      </w:pP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10795</wp:posOffset>
                </wp:positionV>
                <wp:extent cx="3905250" cy="6762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76275"/>
                        </a:xfrm>
                        <a:prstGeom prst="rect">
                          <a:avLst/>
                        </a:prstGeom>
                        <a:solidFill>
                          <a:srgbClr val="FFFFFF"/>
                        </a:solidFill>
                        <a:ln w="9525">
                          <a:solidFill>
                            <a:srgbClr val="000000"/>
                          </a:solidFill>
                          <a:miter lim="800000"/>
                          <a:headEnd/>
                          <a:tailEnd/>
                        </a:ln>
                      </wps:spPr>
                      <wps:txb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al-</w:t>
                            </w:r>
                            <w:proofErr w:type="spellStart"/>
                            <w:r w:rsidRPr="00544627">
                              <w:rPr>
                                <w:rFonts w:ascii="Times New Roman" w:eastAsia="Times New Roman" w:hAnsi="Times New Roman" w:cs="Times New Roman"/>
                                <w:b/>
                                <w:sz w:val="24"/>
                                <w:szCs w:val="24"/>
                              </w:rPr>
                              <w:t>amira</w:t>
                            </w:r>
                            <w:proofErr w:type="spellEnd"/>
                            <w:r w:rsidRPr="00544627">
                              <w:rPr>
                                <w:rFonts w:ascii="Times New Roman" w:eastAsia="Times New Roman" w:hAnsi="Times New Roman" w:cs="Times New Roman"/>
                                <w:sz w:val="24"/>
                                <w:szCs w:val="24"/>
                              </w:rPr>
                              <w:t xml:space="preserve"> is a two-piece veil. It consists of a close fitting cap, usually made from cotton or polyester, and an accompanying tube-like scarf.</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3pt;margin-top:.85pt;width:307.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">
                <v:textbo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al-</w:t>
                      </w:r>
                      <w:proofErr w:type="spellStart"/>
                      <w:r w:rsidRPr="00544627">
                        <w:rPr>
                          <w:rFonts w:ascii="Times New Roman" w:eastAsia="Times New Roman" w:hAnsi="Times New Roman" w:cs="Times New Roman"/>
                          <w:b/>
                          <w:sz w:val="24"/>
                          <w:szCs w:val="24"/>
                        </w:rPr>
                        <w:t>amira</w:t>
                      </w:r>
                      <w:proofErr w:type="spellEnd"/>
                      <w:r w:rsidRPr="00544627">
                        <w:rPr>
                          <w:rFonts w:ascii="Times New Roman" w:eastAsia="Times New Roman" w:hAnsi="Times New Roman" w:cs="Times New Roman"/>
                          <w:sz w:val="24"/>
                          <w:szCs w:val="24"/>
                        </w:rPr>
                        <w:t xml:space="preserve"> is a two-piece veil. It consists of a close fitting cap, usually made from cotton or polyester, and an accompanying tube-like scarf.</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029329" cy="752475"/>
            <wp:effectExtent l="0" t="0" r="0" b="0"/>
            <wp:docPr id="4" name="Picture 4" descr="http://www.bbc.co.uk/nol/shared/bsp/hi/dhtml_slides/10/headscarves_alternative/img/4_al_amira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nol/shared/bsp/hi/dhtml_slides/10/headscarves_alternative/img/4_al_amira_29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28" cy="764536"/>
                    </a:xfrm>
                    <a:prstGeom prst="rect">
                      <a:avLst/>
                    </a:prstGeom>
                    <a:noFill/>
                    <a:ln>
                      <a:noFill/>
                    </a:ln>
                  </pic:spPr>
                </pic:pic>
              </a:graphicData>
            </a:graphic>
          </wp:inline>
        </w:drawing>
      </w:r>
    </w:p>
    <w:p w:rsidR="00544627" w:rsidRDefault="00544627" w:rsidP="00544627">
      <w:pPr>
        <w:spacing w:after="0" w:line="240" w:lineRule="auto"/>
        <w:rPr>
          <w:rFonts w:ascii="Times New Roman" w:eastAsia="Times New Roman" w:hAnsi="Times New Roman" w:cs="Times New Roman"/>
          <w:sz w:val="24"/>
          <w:szCs w:val="24"/>
        </w:rPr>
      </w:pPr>
    </w:p>
    <w:p w:rsidR="00544627" w:rsidRPr="00544627" w:rsidRDefault="00544627" w:rsidP="00544627">
      <w:pPr>
        <w:spacing w:after="0" w:line="240" w:lineRule="auto"/>
        <w:rPr>
          <w:rFonts w:ascii="Times New Roman" w:eastAsia="Times New Roman" w:hAnsi="Times New Roman" w:cs="Times New Roman"/>
          <w:sz w:val="24"/>
          <w:szCs w:val="24"/>
        </w:rPr>
      </w:pP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13335</wp:posOffset>
                </wp:positionV>
                <wp:extent cx="3876675" cy="7239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723900"/>
                        </a:xfrm>
                        <a:prstGeom prst="rect">
                          <a:avLst/>
                        </a:prstGeom>
                        <a:solidFill>
                          <a:srgbClr val="FFFFFF"/>
                        </a:solidFill>
                        <a:ln w="9525">
                          <a:solidFill>
                            <a:srgbClr val="000000"/>
                          </a:solidFill>
                          <a:miter lim="800000"/>
                          <a:headEnd/>
                          <a:tailEnd/>
                        </a:ln>
                      </wps:spPr>
                      <wps:txb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shayla</w:t>
                            </w:r>
                            <w:proofErr w:type="spellEnd"/>
                            <w:r w:rsidRPr="00544627">
                              <w:rPr>
                                <w:rFonts w:ascii="Times New Roman" w:eastAsia="Times New Roman" w:hAnsi="Times New Roman" w:cs="Times New Roman"/>
                                <w:sz w:val="24"/>
                                <w:szCs w:val="24"/>
                              </w:rPr>
                              <w:t xml:space="preserve"> is a long, rectangular scarf popular in the Gulf region. It </w:t>
                            </w:r>
                            <w:proofErr w:type="gramStart"/>
                            <w:r w:rsidRPr="00544627">
                              <w:rPr>
                                <w:rFonts w:ascii="Times New Roman" w:eastAsia="Times New Roman" w:hAnsi="Times New Roman" w:cs="Times New Roman"/>
                                <w:sz w:val="24"/>
                                <w:szCs w:val="24"/>
                              </w:rPr>
                              <w:t>is wrapped around the head and tucked or pinned in place at the shoulders</w:t>
                            </w:r>
                            <w:proofErr w:type="gramEnd"/>
                            <w:r w:rsidRPr="00544627">
                              <w:rPr>
                                <w:rFonts w:ascii="Times New Roman" w:eastAsia="Times New Roman" w:hAnsi="Times New Roman" w:cs="Times New Roman"/>
                                <w:sz w:val="24"/>
                                <w:szCs w:val="24"/>
                              </w:rPr>
                              <w:t>.</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05pt;margin-top:1.05pt;width:305.25pt;height:5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1NJwIAAEw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">
                <v:textbo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shayla</w:t>
                      </w:r>
                      <w:proofErr w:type="spellEnd"/>
                      <w:r w:rsidRPr="00544627">
                        <w:rPr>
                          <w:rFonts w:ascii="Times New Roman" w:eastAsia="Times New Roman" w:hAnsi="Times New Roman" w:cs="Times New Roman"/>
                          <w:sz w:val="24"/>
                          <w:szCs w:val="24"/>
                        </w:rPr>
                        <w:t xml:space="preserve"> is a long, rectangular scarf popular in the Gulf region. It </w:t>
                      </w:r>
                      <w:proofErr w:type="gramStart"/>
                      <w:r w:rsidRPr="00544627">
                        <w:rPr>
                          <w:rFonts w:ascii="Times New Roman" w:eastAsia="Times New Roman" w:hAnsi="Times New Roman" w:cs="Times New Roman"/>
                          <w:sz w:val="24"/>
                          <w:szCs w:val="24"/>
                        </w:rPr>
                        <w:t>is wrapped around the head and tucked or pinned in place at the shoulders</w:t>
                      </w:r>
                      <w:proofErr w:type="gramEnd"/>
                      <w:r w:rsidRPr="00544627">
                        <w:rPr>
                          <w:rFonts w:ascii="Times New Roman" w:eastAsia="Times New Roman" w:hAnsi="Times New Roman" w:cs="Times New Roman"/>
                          <w:sz w:val="24"/>
                          <w:szCs w:val="24"/>
                        </w:rPr>
                        <w:t>.</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123950" cy="821646"/>
            <wp:effectExtent l="0" t="0" r="0" b="0"/>
            <wp:docPr id="3" name="Picture 3" descr="http://www.bbc.co.uk/nol/shared/bsp/hi/dhtml_slides/10/headscarves_alternative/img/5_shayla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bc.co.uk/nol/shared/bsp/hi/dhtml_slides/10/headscarves_alternative/img/5_shayla_29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115" cy="835656"/>
                    </a:xfrm>
                    <a:prstGeom prst="rect">
                      <a:avLst/>
                    </a:prstGeom>
                    <a:noFill/>
                    <a:ln>
                      <a:noFill/>
                    </a:ln>
                  </pic:spPr>
                </pic:pic>
              </a:graphicData>
            </a:graphic>
          </wp:inline>
        </w:drawing>
      </w:r>
    </w:p>
    <w:p w:rsidR="00544627" w:rsidRPr="00544627" w:rsidRDefault="00544627" w:rsidP="00544627">
      <w:pPr>
        <w:spacing w:after="0" w:line="240" w:lineRule="auto"/>
        <w:rPr>
          <w:rFonts w:ascii="Times New Roman" w:eastAsia="Times New Roman" w:hAnsi="Times New Roman" w:cs="Times New Roman"/>
          <w:sz w:val="24"/>
          <w:szCs w:val="24"/>
        </w:rPr>
      </w:pPr>
    </w:p>
    <w:p w:rsid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146685</wp:posOffset>
                </wp:positionV>
                <wp:extent cx="3876675" cy="5905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90550"/>
                        </a:xfrm>
                        <a:prstGeom prst="rect">
                          <a:avLst/>
                        </a:prstGeom>
                        <a:solidFill>
                          <a:srgbClr val="FFFFFF"/>
                        </a:solidFill>
                        <a:ln w="9525">
                          <a:solidFill>
                            <a:srgbClr val="000000"/>
                          </a:solidFill>
                          <a:miter lim="800000"/>
                          <a:headEnd/>
                          <a:tailEnd/>
                        </a:ln>
                      </wps:spPr>
                      <wps:txb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khimar</w:t>
                            </w:r>
                            <w:proofErr w:type="spellEnd"/>
                            <w:r w:rsidRPr="00544627">
                              <w:rPr>
                                <w:rFonts w:ascii="Times New Roman" w:eastAsia="Times New Roman" w:hAnsi="Times New Roman" w:cs="Times New Roman"/>
                                <w:b/>
                                <w:sz w:val="24"/>
                                <w:szCs w:val="24"/>
                              </w:rPr>
                              <w:t xml:space="preserve"> </w:t>
                            </w:r>
                            <w:r w:rsidRPr="00544627">
                              <w:rPr>
                                <w:rFonts w:ascii="Times New Roman" w:eastAsia="Times New Roman" w:hAnsi="Times New Roman" w:cs="Times New Roman"/>
                                <w:sz w:val="24"/>
                                <w:szCs w:val="24"/>
                              </w:rPr>
                              <w:t>is a long, cape-like veil that hangs down to just above the waist. It covers the hair, neck and shoulders completely, but leaves the face clear.</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4.05pt;margin-top:11.55pt;width:305.25pt;height:4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gaJwIAAEwEAAAOAAAAZHJzL2Uyb0RvYy54bWysVNuO2yAQfa/Uf0C8N3bSOJ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">
                <v:textbo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proofErr w:type="spellStart"/>
                      <w:r w:rsidRPr="00544627">
                        <w:rPr>
                          <w:rFonts w:ascii="Times New Roman" w:eastAsia="Times New Roman" w:hAnsi="Times New Roman" w:cs="Times New Roman"/>
                          <w:b/>
                          <w:sz w:val="24"/>
                          <w:szCs w:val="24"/>
                        </w:rPr>
                        <w:t>khimar</w:t>
                      </w:r>
                      <w:proofErr w:type="spellEnd"/>
                      <w:r w:rsidRPr="00544627">
                        <w:rPr>
                          <w:rFonts w:ascii="Times New Roman" w:eastAsia="Times New Roman" w:hAnsi="Times New Roman" w:cs="Times New Roman"/>
                          <w:b/>
                          <w:sz w:val="24"/>
                          <w:szCs w:val="24"/>
                        </w:rPr>
                        <w:t xml:space="preserve"> </w:t>
                      </w:r>
                      <w:r w:rsidRPr="00544627">
                        <w:rPr>
                          <w:rFonts w:ascii="Times New Roman" w:eastAsia="Times New Roman" w:hAnsi="Times New Roman" w:cs="Times New Roman"/>
                          <w:sz w:val="24"/>
                          <w:szCs w:val="24"/>
                        </w:rPr>
                        <w:t>is a long, cape-like veil that hangs down to just above the waist. It covers the hair, neck and shoulders completely, but leaves the face clear.</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198713" cy="876300"/>
            <wp:effectExtent l="0" t="0" r="1905" b="0"/>
            <wp:docPr id="2" name="Picture 2" descr="http://www.bbc.co.uk/nol/shared/bsp/hi/dhtml_slides/10/headscarves_alternative/img/6_khimar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c.co.uk/nol/shared/bsp/hi/dhtml_slides/10/headscarves_alternative/img/6_khimar_29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794" cy="886594"/>
                    </a:xfrm>
                    <a:prstGeom prst="rect">
                      <a:avLst/>
                    </a:prstGeom>
                    <a:noFill/>
                    <a:ln>
                      <a:noFill/>
                    </a:ln>
                  </pic:spPr>
                </pic:pic>
              </a:graphicData>
            </a:graphic>
          </wp:inline>
        </w:drawing>
      </w:r>
    </w:p>
    <w:p w:rsidR="00544627" w:rsidRDefault="00544627" w:rsidP="00544627">
      <w:pPr>
        <w:spacing w:after="0" w:line="240" w:lineRule="auto"/>
        <w:rPr>
          <w:rFonts w:ascii="Times New Roman" w:eastAsia="Times New Roman" w:hAnsi="Times New Roman" w:cs="Times New Roman"/>
          <w:sz w:val="24"/>
          <w:szCs w:val="24"/>
        </w:rPr>
      </w:pPr>
    </w:p>
    <w:p w:rsidR="00544627" w:rsidRPr="00544627" w:rsidRDefault="00544627" w:rsidP="00544627">
      <w:pPr>
        <w:spacing w:after="0" w:line="240" w:lineRule="auto"/>
        <w:rPr>
          <w:rFonts w:ascii="Times New Roman" w:eastAsia="Times New Roman" w:hAnsi="Times New Roman" w:cs="Times New Roman"/>
          <w:sz w:val="24"/>
          <w:szCs w:val="24"/>
        </w:rPr>
      </w:pPr>
    </w:p>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10160</wp:posOffset>
                </wp:positionV>
                <wp:extent cx="3886200" cy="6191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solidFill>
                          <a:srgbClr val="FFFFFF"/>
                        </a:solidFill>
                        <a:ln w="9525">
                          <a:solidFill>
                            <a:srgbClr val="000000"/>
                          </a:solidFill>
                          <a:miter lim="800000"/>
                          <a:headEnd/>
                          <a:tailEnd/>
                        </a:ln>
                      </wps:spPr>
                      <wps:txb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chador</w:t>
                            </w:r>
                            <w:r w:rsidRPr="00544627">
                              <w:rPr>
                                <w:rFonts w:ascii="Times New Roman" w:eastAsia="Times New Roman" w:hAnsi="Times New Roman" w:cs="Times New Roman"/>
                                <w:sz w:val="24"/>
                                <w:szCs w:val="24"/>
                              </w:rPr>
                              <w:t xml:space="preserve">, worn by many Iranian women when outside the house, is a full-body cloak. It </w:t>
                            </w:r>
                            <w:proofErr w:type="gramStart"/>
                            <w:r w:rsidRPr="00544627">
                              <w:rPr>
                                <w:rFonts w:ascii="Times New Roman" w:eastAsia="Times New Roman" w:hAnsi="Times New Roman" w:cs="Times New Roman"/>
                                <w:sz w:val="24"/>
                                <w:szCs w:val="24"/>
                              </w:rPr>
                              <w:t>is often accompanied</w:t>
                            </w:r>
                            <w:proofErr w:type="gramEnd"/>
                            <w:r w:rsidRPr="00544627">
                              <w:rPr>
                                <w:rFonts w:ascii="Times New Roman" w:eastAsia="Times New Roman" w:hAnsi="Times New Roman" w:cs="Times New Roman"/>
                                <w:sz w:val="24"/>
                                <w:szCs w:val="24"/>
                              </w:rPr>
                              <w:t xml:space="preserve"> by a smaller headscarf underneath.</w:t>
                            </w:r>
                          </w:p>
                          <w:p w:rsidR="00544627" w:rsidRDefault="00544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4.8pt;margin-top:.8pt;width:306pt;height:4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">
                <v:textbox>
                  <w:txbxContent>
                    <w:p w:rsidR="00544627" w:rsidRPr="00544627" w:rsidRDefault="00544627" w:rsidP="00544627">
                      <w:pPr>
                        <w:spacing w:after="0" w:line="240" w:lineRule="auto"/>
                        <w:rPr>
                          <w:rFonts w:ascii="Times New Roman" w:eastAsia="Times New Roman" w:hAnsi="Times New Roman" w:cs="Times New Roman"/>
                          <w:sz w:val="24"/>
                          <w:szCs w:val="24"/>
                        </w:rPr>
                      </w:pPr>
                      <w:r w:rsidRPr="00544627">
                        <w:rPr>
                          <w:rFonts w:ascii="Times New Roman" w:eastAsia="Times New Roman" w:hAnsi="Times New Roman" w:cs="Times New Roman"/>
                          <w:sz w:val="24"/>
                          <w:szCs w:val="24"/>
                        </w:rPr>
                        <w:t xml:space="preserve">The </w:t>
                      </w:r>
                      <w:r w:rsidRPr="00544627">
                        <w:rPr>
                          <w:rFonts w:ascii="Times New Roman" w:eastAsia="Times New Roman" w:hAnsi="Times New Roman" w:cs="Times New Roman"/>
                          <w:b/>
                          <w:sz w:val="24"/>
                          <w:szCs w:val="24"/>
                        </w:rPr>
                        <w:t>chador</w:t>
                      </w:r>
                      <w:r w:rsidRPr="00544627">
                        <w:rPr>
                          <w:rFonts w:ascii="Times New Roman" w:eastAsia="Times New Roman" w:hAnsi="Times New Roman" w:cs="Times New Roman"/>
                          <w:sz w:val="24"/>
                          <w:szCs w:val="24"/>
                        </w:rPr>
                        <w:t xml:space="preserve">, worn by many Iranian women when outside the house, is a full-body cloak. It </w:t>
                      </w:r>
                      <w:proofErr w:type="gramStart"/>
                      <w:r w:rsidRPr="00544627">
                        <w:rPr>
                          <w:rFonts w:ascii="Times New Roman" w:eastAsia="Times New Roman" w:hAnsi="Times New Roman" w:cs="Times New Roman"/>
                          <w:sz w:val="24"/>
                          <w:szCs w:val="24"/>
                        </w:rPr>
                        <w:t>is often accompanied</w:t>
                      </w:r>
                      <w:proofErr w:type="gramEnd"/>
                      <w:r w:rsidRPr="00544627">
                        <w:rPr>
                          <w:rFonts w:ascii="Times New Roman" w:eastAsia="Times New Roman" w:hAnsi="Times New Roman" w:cs="Times New Roman"/>
                          <w:sz w:val="24"/>
                          <w:szCs w:val="24"/>
                        </w:rPr>
                        <w:t xml:space="preserve"> by a smaller headscarf underneath.</w:t>
                      </w:r>
                    </w:p>
                    <w:p w:rsidR="00544627" w:rsidRDefault="00544627"/>
                  </w:txbxContent>
                </v:textbox>
                <w10:wrap type="square" anchorx="margin"/>
              </v:shape>
            </w:pict>
          </mc:Fallback>
        </mc:AlternateContent>
      </w:r>
      <w:r w:rsidRPr="00544627">
        <w:rPr>
          <w:rFonts w:ascii="Times New Roman" w:eastAsia="Times New Roman" w:hAnsi="Times New Roman" w:cs="Times New Roman"/>
          <w:noProof/>
          <w:sz w:val="24"/>
          <w:szCs w:val="24"/>
        </w:rPr>
        <w:drawing>
          <wp:inline distT="0" distB="0" distL="0" distR="0">
            <wp:extent cx="1185683" cy="866775"/>
            <wp:effectExtent l="0" t="0" r="0" b="0"/>
            <wp:docPr id="1" name="Picture 1" descr="http://www.bbc.co.uk/nol/shared/bsp/hi/dhtml_slides/10/headscarves_alternative/img/7_chador_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bc.co.uk/nol/shared/bsp/hi/dhtml_slides/10/headscarves_alternative/img/7_chador_29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6206" cy="874468"/>
                    </a:xfrm>
                    <a:prstGeom prst="rect">
                      <a:avLst/>
                    </a:prstGeom>
                    <a:noFill/>
                    <a:ln>
                      <a:noFill/>
                    </a:ln>
                  </pic:spPr>
                </pic:pic>
              </a:graphicData>
            </a:graphic>
          </wp:inline>
        </w:drawing>
      </w:r>
    </w:p>
    <w:p w:rsidR="00544627" w:rsidRDefault="00544627" w:rsidP="00544627">
      <w:pPr>
        <w:spacing w:after="0" w:line="240" w:lineRule="auto"/>
        <w:jc w:val="right"/>
        <w:rPr>
          <w:rFonts w:ascii="Times New Roman" w:eastAsia="Times New Roman" w:hAnsi="Times New Roman" w:cs="Times New Roman"/>
          <w:sz w:val="24"/>
          <w:szCs w:val="24"/>
        </w:rPr>
      </w:pPr>
      <w:bookmarkStart w:id="0" w:name="section_3"/>
      <w:bookmarkEnd w:id="0"/>
    </w:p>
    <w:p w:rsidR="00544627" w:rsidRDefault="00544627" w:rsidP="00544627">
      <w:pPr>
        <w:spacing w:after="0" w:line="240" w:lineRule="auto"/>
        <w:jc w:val="right"/>
        <w:rPr>
          <w:rFonts w:ascii="Times New Roman" w:eastAsia="Times New Roman" w:hAnsi="Times New Roman" w:cs="Times New Roman"/>
          <w:sz w:val="24"/>
          <w:szCs w:val="24"/>
        </w:rPr>
      </w:pPr>
    </w:p>
    <w:p w:rsidR="00544627" w:rsidRDefault="00544627" w:rsidP="00544627">
      <w:pPr>
        <w:spacing w:after="0" w:line="240" w:lineRule="auto"/>
        <w:jc w:val="right"/>
        <w:rPr>
          <w:rFonts w:ascii="Times New Roman" w:eastAsia="Times New Roman" w:hAnsi="Times New Roman" w:cs="Times New Roman"/>
          <w:sz w:val="24"/>
          <w:szCs w:val="24"/>
        </w:rPr>
      </w:pPr>
    </w:p>
    <w:p w:rsidR="00544627" w:rsidRDefault="00544627" w:rsidP="00544627">
      <w:pPr>
        <w:spacing w:after="0" w:line="240" w:lineRule="auto"/>
        <w:jc w:val="center"/>
        <w:rPr>
          <w:rFonts w:ascii="Helvetica" w:eastAsia="Times New Roman" w:hAnsi="Helvetica" w:cs="Times New Roman"/>
          <w:b/>
          <w:bCs/>
          <w:sz w:val="26"/>
          <w:szCs w:val="26"/>
        </w:rPr>
      </w:pPr>
      <w:r w:rsidRPr="00544627">
        <w:rPr>
          <w:rFonts w:ascii="Helvetica" w:eastAsia="Times New Roman" w:hAnsi="Helvetica" w:cs="Times New Roman"/>
          <w:b/>
          <w:bCs/>
          <w:sz w:val="26"/>
          <w:szCs w:val="26"/>
        </w:rPr>
        <w:lastRenderedPageBreak/>
        <w:t xml:space="preserve">The case for </w:t>
      </w:r>
      <w:proofErr w:type="spellStart"/>
      <w:r w:rsidRPr="00544627">
        <w:rPr>
          <w:rFonts w:ascii="Helvetica" w:eastAsia="Times New Roman" w:hAnsi="Helvetica" w:cs="Times New Roman"/>
          <w:b/>
          <w:bCs/>
          <w:sz w:val="26"/>
          <w:szCs w:val="26"/>
        </w:rPr>
        <w:t>niqab</w:t>
      </w:r>
      <w:proofErr w:type="spellEnd"/>
    </w:p>
    <w:p w:rsidR="00544627" w:rsidRPr="00544627" w:rsidRDefault="00544627" w:rsidP="00544627">
      <w:pPr>
        <w:spacing w:after="0" w:line="240" w:lineRule="auto"/>
        <w:jc w:val="center"/>
        <w:rPr>
          <w:rFonts w:ascii="Times New Roman" w:eastAsia="Times New Roman" w:hAnsi="Times New Roman" w:cs="Times New Roman"/>
          <w:sz w:val="24"/>
          <w:szCs w:val="24"/>
        </w:rPr>
      </w:pPr>
    </w:p>
    <w:p w:rsidR="00544627" w:rsidRPr="00544627" w:rsidRDefault="00544627" w:rsidP="00544627">
      <w:pPr>
        <w:spacing w:after="150" w:line="312" w:lineRule="atLeast"/>
        <w:outlineLvl w:val="2"/>
        <w:rPr>
          <w:rFonts w:ascii="Verdana" w:eastAsia="Times New Roman" w:hAnsi="Verdana" w:cs="Times New Roman"/>
          <w:b/>
          <w:bCs/>
          <w:sz w:val="20"/>
          <w:szCs w:val="20"/>
        </w:rPr>
      </w:pPr>
      <w:r w:rsidRPr="00544627">
        <w:rPr>
          <w:rFonts w:ascii="Verdana" w:eastAsia="Times New Roman" w:hAnsi="Verdana" w:cs="Times New Roman"/>
          <w:b/>
          <w:bCs/>
          <w:sz w:val="20"/>
          <w:szCs w:val="20"/>
        </w:rPr>
        <w:t xml:space="preserve">Evidence for the obligation of </w:t>
      </w:r>
      <w:proofErr w:type="spellStart"/>
      <w:r w:rsidRPr="00544627">
        <w:rPr>
          <w:rFonts w:ascii="Verdana" w:eastAsia="Times New Roman" w:hAnsi="Verdana" w:cs="Times New Roman"/>
          <w:b/>
          <w:bCs/>
          <w:sz w:val="20"/>
          <w:szCs w:val="20"/>
        </w:rPr>
        <w:t>niqab</w:t>
      </w:r>
      <w:proofErr w:type="spellEnd"/>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There are only a few references to veiling in the hadith and most of these actually refer to the </w:t>
      </w:r>
      <w:proofErr w:type="spellStart"/>
      <w:r w:rsidRPr="00544627">
        <w:rPr>
          <w:rFonts w:ascii="Times New Roman" w:eastAsia="Times New Roman" w:hAnsi="Times New Roman" w:cs="Times New Roman"/>
          <w:i/>
          <w:iCs/>
          <w:sz w:val="20"/>
          <w:szCs w:val="20"/>
        </w:rPr>
        <w:t>khimar</w:t>
      </w:r>
      <w:proofErr w:type="spellEnd"/>
      <w:r w:rsidRPr="00544627">
        <w:rPr>
          <w:rFonts w:ascii="Times New Roman" w:eastAsia="Times New Roman" w:hAnsi="Times New Roman" w:cs="Times New Roman"/>
          <w:sz w:val="20"/>
          <w:szCs w:val="20"/>
        </w:rPr>
        <w:t xml:space="preserve">, which is restricted linguistically to head covering. The covering of the face </w:t>
      </w:r>
      <w:proofErr w:type="gramStart"/>
      <w:r w:rsidRPr="00544627">
        <w:rPr>
          <w:rFonts w:ascii="Times New Roman" w:eastAsia="Times New Roman" w:hAnsi="Times New Roman" w:cs="Times New Roman"/>
          <w:sz w:val="20"/>
          <w:szCs w:val="20"/>
        </w:rPr>
        <w:t>is only mentioned</w:t>
      </w:r>
      <w:proofErr w:type="gramEnd"/>
      <w:r w:rsidRPr="00544627">
        <w:rPr>
          <w:rFonts w:ascii="Times New Roman" w:eastAsia="Times New Roman" w:hAnsi="Times New Roman" w:cs="Times New Roman"/>
          <w:sz w:val="20"/>
          <w:szCs w:val="20"/>
        </w:rPr>
        <w:t xml:space="preserve"> in three hadith and never by the command of the </w:t>
      </w:r>
      <w:hyperlink r:id="rId15" w:history="1">
        <w:r w:rsidRPr="00544627">
          <w:rPr>
            <w:rFonts w:ascii="Times New Roman" w:eastAsia="Times New Roman" w:hAnsi="Times New Roman" w:cs="Times New Roman"/>
            <w:b/>
            <w:bCs/>
            <w:color w:val="CC3300"/>
            <w:sz w:val="20"/>
            <w:szCs w:val="20"/>
            <w:u w:val="single"/>
          </w:rPr>
          <w:t>Prophet Muhammad</w:t>
        </w:r>
      </w:hyperlink>
      <w:r w:rsidRPr="00544627">
        <w:rPr>
          <w:rFonts w:ascii="Times New Roman" w:eastAsia="Times New Roman" w:hAnsi="Times New Roman" w:cs="Times New Roman"/>
          <w:sz w:val="20"/>
          <w:szCs w:val="20"/>
        </w:rPr>
        <w:t xml:space="preserve">. In fact, in one hadith, the companions of the Prophet Muhammad are even surprised at one woman's wearing of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during her time of bereavement.</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The main evidence from scholars who believe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obligatory comes from these verses of the Qur'an.</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t xml:space="preserve">O Prophet! Tell thy wives and daughters, and the believing women, that they should cast their outer garments over their persons (when abroad): that is most convenient, that they </w:t>
      </w:r>
      <w:proofErr w:type="gramStart"/>
      <w:r w:rsidRPr="00544627">
        <w:rPr>
          <w:rFonts w:ascii="Times New Roman" w:eastAsia="Times New Roman" w:hAnsi="Times New Roman" w:cs="Times New Roman"/>
          <w:color w:val="FFFF00"/>
          <w:sz w:val="20"/>
          <w:szCs w:val="20"/>
        </w:rPr>
        <w:t>should be known (as such) and not molested</w:t>
      </w:r>
      <w:proofErr w:type="gramEnd"/>
      <w:r w:rsidRPr="00544627">
        <w:rPr>
          <w:rFonts w:ascii="Times New Roman" w:eastAsia="Times New Roman" w:hAnsi="Times New Roman" w:cs="Times New Roman"/>
          <w:color w:val="FFFF00"/>
          <w:sz w:val="20"/>
          <w:szCs w:val="20"/>
        </w:rPr>
        <w:t xml:space="preserve">. </w:t>
      </w:r>
      <w:proofErr w:type="gramStart"/>
      <w:r w:rsidRPr="00544627">
        <w:rPr>
          <w:rFonts w:ascii="Times New Roman" w:eastAsia="Times New Roman" w:hAnsi="Times New Roman" w:cs="Times New Roman"/>
          <w:color w:val="FFFF00"/>
          <w:sz w:val="20"/>
          <w:szCs w:val="20"/>
        </w:rPr>
        <w:t>And</w:t>
      </w:r>
      <w:proofErr w:type="gramEnd"/>
      <w:r w:rsidRPr="00544627">
        <w:rPr>
          <w:rFonts w:ascii="Times New Roman" w:eastAsia="Times New Roman" w:hAnsi="Times New Roman" w:cs="Times New Roman"/>
          <w:color w:val="FFFF00"/>
          <w:sz w:val="20"/>
          <w:szCs w:val="20"/>
        </w:rPr>
        <w:t xml:space="preserve"> Allah is Oft- Forgiving, Most Merciful.</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b/>
          <w:bCs/>
          <w:color w:val="FFFF00"/>
          <w:sz w:val="20"/>
          <w:szCs w:val="20"/>
        </w:rPr>
        <w:t>Qur'an 33:59</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Scholars, such as Imam </w:t>
      </w:r>
      <w:proofErr w:type="spellStart"/>
      <w:r w:rsidRPr="00544627">
        <w:rPr>
          <w:rFonts w:ascii="Times New Roman" w:eastAsia="Times New Roman" w:hAnsi="Times New Roman" w:cs="Times New Roman"/>
          <w:sz w:val="20"/>
          <w:szCs w:val="20"/>
        </w:rPr>
        <w:t>Abul</w:t>
      </w:r>
      <w:proofErr w:type="spell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A'la</w:t>
      </w:r>
      <w:proofErr w:type="spell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Mawdudi</w:t>
      </w:r>
      <w:proofErr w:type="spellEnd"/>
      <w:r w:rsidRPr="00544627">
        <w:rPr>
          <w:rFonts w:ascii="Times New Roman" w:eastAsia="Times New Roman" w:hAnsi="Times New Roman" w:cs="Times New Roman"/>
          <w:sz w:val="20"/>
          <w:szCs w:val="20"/>
        </w:rPr>
        <w:t xml:space="preserve"> from the Indian subcontinent, suggest that these verses refer to covering the entire body, including the face and hands. The order 'cast their outer garments' in Arabic is similar to phrase 'draw together'. Scholars say that </w:t>
      </w:r>
      <w:proofErr w:type="gramStart"/>
      <w:r w:rsidRPr="00544627">
        <w:rPr>
          <w:rFonts w:ascii="Times New Roman" w:eastAsia="Times New Roman" w:hAnsi="Times New Roman" w:cs="Times New Roman"/>
          <w:sz w:val="20"/>
          <w:szCs w:val="20"/>
        </w:rPr>
        <w:t>as a result</w:t>
      </w:r>
      <w:proofErr w:type="gramEnd"/>
      <w:r w:rsidRPr="00544627">
        <w:rPr>
          <w:rFonts w:ascii="Times New Roman" w:eastAsia="Times New Roman" w:hAnsi="Times New Roman" w:cs="Times New Roman"/>
          <w:sz w:val="20"/>
          <w:szCs w:val="20"/>
        </w:rPr>
        <w:t xml:space="preserve"> of this verse, the women at the time of the Prophet drew together their garments over their entire body, including the face.</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One hadith that </w:t>
      </w:r>
      <w:proofErr w:type="gramStart"/>
      <w:r w:rsidRPr="00544627">
        <w:rPr>
          <w:rFonts w:ascii="Times New Roman" w:eastAsia="Times New Roman" w:hAnsi="Times New Roman" w:cs="Times New Roman"/>
          <w:sz w:val="20"/>
          <w:szCs w:val="20"/>
        </w:rPr>
        <w:t>is used</w:t>
      </w:r>
      <w:proofErr w:type="gramEnd"/>
      <w:r w:rsidRPr="00544627">
        <w:rPr>
          <w:rFonts w:ascii="Times New Roman" w:eastAsia="Times New Roman" w:hAnsi="Times New Roman" w:cs="Times New Roman"/>
          <w:sz w:val="20"/>
          <w:szCs w:val="20"/>
        </w:rPr>
        <w:t xml:space="preserve"> as evidence for this is:</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t xml:space="preserve">Narrated 'Aisha (wife of Prophet Muhammad): The Messenger of God, may the peace and blessings of God be upon him, used to offer the </w:t>
      </w:r>
      <w:proofErr w:type="spellStart"/>
      <w:r w:rsidRPr="00544627">
        <w:rPr>
          <w:rFonts w:ascii="Times New Roman" w:eastAsia="Times New Roman" w:hAnsi="Times New Roman" w:cs="Times New Roman"/>
          <w:color w:val="FFFF00"/>
          <w:sz w:val="20"/>
          <w:szCs w:val="20"/>
        </w:rPr>
        <w:t>Fajr</w:t>
      </w:r>
      <w:proofErr w:type="spellEnd"/>
      <w:r w:rsidRPr="00544627">
        <w:rPr>
          <w:rFonts w:ascii="Times New Roman" w:eastAsia="Times New Roman" w:hAnsi="Times New Roman" w:cs="Times New Roman"/>
          <w:color w:val="FFFF00"/>
          <w:sz w:val="20"/>
          <w:szCs w:val="20"/>
        </w:rPr>
        <w:t xml:space="preserve"> prayer and some believing women covered with their veiling sheets used to attend the </w:t>
      </w:r>
      <w:proofErr w:type="spellStart"/>
      <w:r w:rsidRPr="00544627">
        <w:rPr>
          <w:rFonts w:ascii="Times New Roman" w:eastAsia="Times New Roman" w:hAnsi="Times New Roman" w:cs="Times New Roman"/>
          <w:color w:val="FFFF00"/>
          <w:sz w:val="20"/>
          <w:szCs w:val="20"/>
        </w:rPr>
        <w:t>Fajr</w:t>
      </w:r>
      <w:proofErr w:type="spellEnd"/>
      <w:r w:rsidRPr="00544627">
        <w:rPr>
          <w:rFonts w:ascii="Times New Roman" w:eastAsia="Times New Roman" w:hAnsi="Times New Roman" w:cs="Times New Roman"/>
          <w:color w:val="FFFF00"/>
          <w:sz w:val="20"/>
          <w:szCs w:val="20"/>
        </w:rPr>
        <w:t xml:space="preserve"> prayer with him and then they would return to their homes unrecognized.</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b/>
          <w:bCs/>
          <w:color w:val="FFFF00"/>
          <w:sz w:val="20"/>
          <w:szCs w:val="20"/>
        </w:rPr>
        <w:t>Bukhari</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This hadith </w:t>
      </w:r>
      <w:proofErr w:type="gramStart"/>
      <w:r w:rsidRPr="00544627">
        <w:rPr>
          <w:rFonts w:ascii="Times New Roman" w:eastAsia="Times New Roman" w:hAnsi="Times New Roman" w:cs="Times New Roman"/>
          <w:sz w:val="20"/>
          <w:szCs w:val="20"/>
        </w:rPr>
        <w:t>has been dated</w:t>
      </w:r>
      <w:proofErr w:type="gram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some time</w:t>
      </w:r>
      <w:proofErr w:type="spellEnd"/>
      <w:r w:rsidRPr="00544627">
        <w:rPr>
          <w:rFonts w:ascii="Times New Roman" w:eastAsia="Times New Roman" w:hAnsi="Times New Roman" w:cs="Times New Roman"/>
          <w:sz w:val="20"/>
          <w:szCs w:val="20"/>
        </w:rPr>
        <w:t xml:space="preserve"> after verse 33:59 was revealed. Proponents of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say that this hadith shows that the women during the time of the Prophet were not recognizable and hence they must have worn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However, other scholars have argued that their faces were unrecognizable because it was dark, not because they </w:t>
      </w:r>
      <w:proofErr w:type="gramStart"/>
      <w:r w:rsidRPr="00544627">
        <w:rPr>
          <w:rFonts w:ascii="Times New Roman" w:eastAsia="Times New Roman" w:hAnsi="Times New Roman" w:cs="Times New Roman"/>
          <w:sz w:val="20"/>
          <w:szCs w:val="20"/>
        </w:rPr>
        <w:t>were covered up</w:t>
      </w:r>
      <w:proofErr w:type="gramEnd"/>
      <w:r w:rsidRPr="00544627">
        <w:rPr>
          <w:rFonts w:ascii="Times New Roman" w:eastAsia="Times New Roman" w:hAnsi="Times New Roman" w:cs="Times New Roman"/>
          <w:sz w:val="20"/>
          <w:szCs w:val="20"/>
        </w:rPr>
        <w:t>. It is interesting to note that Aisha says 'some' women, and not all. Furthermore, she refers to the early-morning prayer and not to any other. It would certainly make it more difficult to see who individuals were if they were dressed in cloaks before sunrise.</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In addition, they have argued that the order 'cast their outer garments over their persons' has been misunderstood. They say that the word 'face' </w:t>
      </w:r>
      <w:proofErr w:type="gramStart"/>
      <w:r w:rsidRPr="00544627">
        <w:rPr>
          <w:rFonts w:ascii="Times New Roman" w:eastAsia="Times New Roman" w:hAnsi="Times New Roman" w:cs="Times New Roman"/>
          <w:sz w:val="20"/>
          <w:szCs w:val="20"/>
        </w:rPr>
        <w:t>has not been indicated</w:t>
      </w:r>
      <w:proofErr w:type="gramEnd"/>
      <w:r w:rsidRPr="00544627">
        <w:rPr>
          <w:rFonts w:ascii="Times New Roman" w:eastAsia="Times New Roman" w:hAnsi="Times New Roman" w:cs="Times New Roman"/>
          <w:sz w:val="20"/>
          <w:szCs w:val="20"/>
        </w:rPr>
        <w:t xml:space="preserve"> in the Arabic, and it would therefore be wrong to extend the meaning.</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Other proponents of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use this Qur'anic verse for evidence for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t>...And when ye ask (the Prophet's wives) for anything ye want, ask them from before a screen: that makes for greater purity for your hearts and for theirs.</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b/>
          <w:bCs/>
          <w:color w:val="FFFF00"/>
          <w:sz w:val="20"/>
          <w:szCs w:val="20"/>
        </w:rPr>
        <w:t>Qur'an 33:53</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lastRenderedPageBreak/>
        <w:t xml:space="preserve">The wives of the Prophet were indeed required to wear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by this Qur'anic verse. This is because the special status they had meant they had to </w:t>
      </w:r>
      <w:proofErr w:type="gramStart"/>
      <w:r w:rsidRPr="00544627">
        <w:rPr>
          <w:rFonts w:ascii="Times New Roman" w:eastAsia="Times New Roman" w:hAnsi="Times New Roman" w:cs="Times New Roman"/>
          <w:sz w:val="20"/>
          <w:szCs w:val="20"/>
        </w:rPr>
        <w:t>be kept</w:t>
      </w:r>
      <w:proofErr w:type="gramEnd"/>
      <w:r w:rsidRPr="00544627">
        <w:rPr>
          <w:rFonts w:ascii="Times New Roman" w:eastAsia="Times New Roman" w:hAnsi="Times New Roman" w:cs="Times New Roman"/>
          <w:sz w:val="20"/>
          <w:szCs w:val="20"/>
        </w:rPr>
        <w:t xml:space="preserve"> clear from all gossip and slander. Scholars say that if the wives of the Prophet, as the best of feminine examples, were required to wear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then the ruling falls on all women.</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However, earlier on in the same chapter, the Qur'an also very clearly states that the Prophet's wives were not similar to other women.</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t>O Wives of the Prophet! You are not like any of the other women.</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b/>
          <w:bCs/>
          <w:color w:val="FFFF00"/>
          <w:sz w:val="20"/>
          <w:szCs w:val="20"/>
        </w:rPr>
        <w:t>33:32</w:t>
      </w:r>
    </w:p>
    <w:p w:rsid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Most scholars </w:t>
      </w:r>
      <w:proofErr w:type="gramStart"/>
      <w:r w:rsidRPr="00544627">
        <w:rPr>
          <w:rFonts w:ascii="Times New Roman" w:eastAsia="Times New Roman" w:hAnsi="Times New Roman" w:cs="Times New Roman"/>
          <w:sz w:val="20"/>
          <w:szCs w:val="20"/>
        </w:rPr>
        <w:t>are in agreement</w:t>
      </w:r>
      <w:proofErr w:type="gramEnd"/>
      <w:r w:rsidRPr="00544627">
        <w:rPr>
          <w:rFonts w:ascii="Times New Roman" w:eastAsia="Times New Roman" w:hAnsi="Times New Roman" w:cs="Times New Roman"/>
          <w:sz w:val="20"/>
          <w:szCs w:val="20"/>
        </w:rPr>
        <w:t xml:space="preserve"> that the verse about the screen, or concealing of the face, is only obligatory on the wives of the Prophet. They say the verses are a clear indication that the wives of the Prophet are much more restricted in their movement due to their political position, and that their code of conduct does not constitute a code of conduct for women in general.</w:t>
      </w:r>
      <w:bookmarkStart w:id="1" w:name="section_4"/>
      <w:bookmarkEnd w:id="1"/>
    </w:p>
    <w:p w:rsidR="00544627" w:rsidRPr="00544627" w:rsidRDefault="00544627" w:rsidP="00544627">
      <w:pPr>
        <w:spacing w:after="225" w:line="312" w:lineRule="atLeast"/>
        <w:jc w:val="center"/>
        <w:rPr>
          <w:rFonts w:ascii="Times New Roman" w:eastAsia="Times New Roman" w:hAnsi="Times New Roman" w:cs="Times New Roman"/>
          <w:sz w:val="20"/>
          <w:szCs w:val="20"/>
        </w:rPr>
      </w:pPr>
      <w:r w:rsidRPr="00544627">
        <w:rPr>
          <w:rFonts w:ascii="Helvetica" w:eastAsia="Times New Roman" w:hAnsi="Helvetica" w:cs="Times New Roman"/>
          <w:b/>
          <w:bCs/>
          <w:sz w:val="26"/>
          <w:szCs w:val="26"/>
        </w:rPr>
        <w:t xml:space="preserve">The case against </w:t>
      </w:r>
      <w:proofErr w:type="spellStart"/>
      <w:r w:rsidRPr="00544627">
        <w:rPr>
          <w:rFonts w:ascii="Helvetica" w:eastAsia="Times New Roman" w:hAnsi="Helvetica" w:cs="Times New Roman"/>
          <w:b/>
          <w:bCs/>
          <w:sz w:val="26"/>
          <w:szCs w:val="26"/>
        </w:rPr>
        <w:t>niqab</w:t>
      </w:r>
      <w:proofErr w:type="spellEnd"/>
    </w:p>
    <w:p w:rsidR="00544627" w:rsidRPr="00544627" w:rsidRDefault="00544627" w:rsidP="00544627">
      <w:pPr>
        <w:spacing w:after="150" w:line="312" w:lineRule="atLeast"/>
        <w:outlineLvl w:val="2"/>
        <w:rPr>
          <w:rFonts w:ascii="Verdana" w:eastAsia="Times New Roman" w:hAnsi="Verdana" w:cs="Times New Roman"/>
          <w:b/>
          <w:bCs/>
          <w:sz w:val="20"/>
          <w:szCs w:val="20"/>
        </w:rPr>
      </w:pPr>
      <w:r w:rsidRPr="00544627">
        <w:rPr>
          <w:rFonts w:ascii="Verdana" w:eastAsia="Times New Roman" w:hAnsi="Verdana" w:cs="Times New Roman"/>
          <w:b/>
          <w:bCs/>
          <w:sz w:val="20"/>
          <w:szCs w:val="20"/>
        </w:rPr>
        <w:t xml:space="preserve">Evidence against the obligation of </w:t>
      </w:r>
      <w:proofErr w:type="spellStart"/>
      <w:r w:rsidRPr="00544627">
        <w:rPr>
          <w:rFonts w:ascii="Verdana" w:eastAsia="Times New Roman" w:hAnsi="Verdana" w:cs="Times New Roman"/>
          <w:b/>
          <w:bCs/>
          <w:sz w:val="20"/>
          <w:szCs w:val="20"/>
        </w:rPr>
        <w:t>niqab</w:t>
      </w:r>
      <w:proofErr w:type="spellEnd"/>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Most scholars, including the four main schools of Islamic jurisprudence, hold the view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not an obligation.</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They cite a number of references for this opinion.</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t>Say to the believing men that they should lower their gaze and guard their modesty: that will make for greater purity for them: And Allah is well acquainted with all that they do.</w:t>
      </w:r>
    </w:p>
    <w:p w:rsidR="00544627" w:rsidRPr="00544627" w:rsidRDefault="00544627" w:rsidP="00544627">
      <w:pPr>
        <w:shd w:val="clear" w:color="auto" w:fill="767676"/>
        <w:spacing w:before="75" w:after="75" w:line="312" w:lineRule="atLeast"/>
        <w:rPr>
          <w:rFonts w:ascii="Times New Roman" w:eastAsia="Times New Roman" w:hAnsi="Times New Roman" w:cs="Times New Roman"/>
          <w:color w:val="FFFF00"/>
          <w:sz w:val="20"/>
          <w:szCs w:val="20"/>
        </w:rPr>
      </w:pPr>
      <w:proofErr w:type="gramStart"/>
      <w:r w:rsidRPr="00544627">
        <w:rPr>
          <w:rFonts w:ascii="Times New Roman" w:eastAsia="Times New Roman" w:hAnsi="Times New Roman" w:cs="Times New Roman"/>
          <w:color w:val="FFFF00"/>
          <w:sz w:val="20"/>
          <w:szCs w:val="20"/>
        </w:rPr>
        <w:t>And</w:t>
      </w:r>
      <w:proofErr w:type="gramEnd"/>
      <w:r w:rsidRPr="00544627">
        <w:rPr>
          <w:rFonts w:ascii="Times New Roman" w:eastAsia="Times New Roman" w:hAnsi="Times New Roman" w:cs="Times New Roman"/>
          <w:color w:val="FFFF00"/>
          <w:sz w:val="20"/>
          <w:szCs w:val="20"/>
        </w:rPr>
        <w:t xml:space="preserve"> say to the believing women that they should lower their gaze and guard their modesty; that they should not display their beauty and ornaments except what (must ordinarily) appear thereof...</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proofErr w:type="gramStart"/>
      <w:r w:rsidRPr="00544627">
        <w:rPr>
          <w:rFonts w:ascii="Times New Roman" w:eastAsia="Times New Roman" w:hAnsi="Times New Roman" w:cs="Times New Roman"/>
          <w:b/>
          <w:bCs/>
          <w:color w:val="FFFF00"/>
          <w:sz w:val="20"/>
          <w:szCs w:val="20"/>
        </w:rPr>
        <w:t>24</w:t>
      </w:r>
      <w:proofErr w:type="gramEnd"/>
      <w:r w:rsidRPr="00544627">
        <w:rPr>
          <w:rFonts w:ascii="Times New Roman" w:eastAsia="Times New Roman" w:hAnsi="Times New Roman" w:cs="Times New Roman"/>
          <w:b/>
          <w:bCs/>
          <w:color w:val="FFFF00"/>
          <w:sz w:val="20"/>
          <w:szCs w:val="20"/>
        </w:rPr>
        <w:t>:30-31</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According to the majority of contemporary scholars, 'what is apparent of it' refers to the hands and face.</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Another scholar, </w:t>
      </w:r>
      <w:proofErr w:type="spellStart"/>
      <w:r w:rsidRPr="00544627">
        <w:rPr>
          <w:rFonts w:ascii="Times New Roman" w:eastAsia="Times New Roman" w:hAnsi="Times New Roman" w:cs="Times New Roman"/>
          <w:sz w:val="20"/>
          <w:szCs w:val="20"/>
        </w:rPr>
        <w:t>Shaykh</w:t>
      </w:r>
      <w:proofErr w:type="spell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Kutty</w:t>
      </w:r>
      <w:proofErr w:type="spellEnd"/>
      <w:r w:rsidRPr="00544627">
        <w:rPr>
          <w:rFonts w:ascii="Times New Roman" w:eastAsia="Times New Roman" w:hAnsi="Times New Roman" w:cs="Times New Roman"/>
          <w:sz w:val="20"/>
          <w:szCs w:val="20"/>
        </w:rPr>
        <w:t xml:space="preserve">, a senior lecturer and an Islamic scholar at the Islamic Institute of Toronto, Ontario, </w:t>
      </w:r>
      <w:proofErr w:type="gramStart"/>
      <w:r w:rsidRPr="00544627">
        <w:rPr>
          <w:rFonts w:ascii="Times New Roman" w:eastAsia="Times New Roman" w:hAnsi="Times New Roman" w:cs="Times New Roman"/>
          <w:sz w:val="20"/>
          <w:szCs w:val="20"/>
        </w:rPr>
        <w:t>Canada</w:t>
      </w:r>
      <w:proofErr w:type="gramEnd"/>
      <w:r w:rsidRPr="00544627">
        <w:rPr>
          <w:rFonts w:ascii="Times New Roman" w:eastAsia="Times New Roman" w:hAnsi="Times New Roman" w:cs="Times New Roman"/>
          <w:sz w:val="20"/>
          <w:szCs w:val="20"/>
        </w:rPr>
        <w:t xml:space="preserve"> suggests that because God asks both men and women to lower their gaze, it suggests their faces are visible, otherwise there would be no sense in it.</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Scholars holding this view also state that it </w:t>
      </w:r>
      <w:proofErr w:type="gramStart"/>
      <w:r w:rsidRPr="00544627">
        <w:rPr>
          <w:rFonts w:ascii="Times New Roman" w:eastAsia="Times New Roman" w:hAnsi="Times New Roman" w:cs="Times New Roman"/>
          <w:sz w:val="20"/>
          <w:szCs w:val="20"/>
        </w:rPr>
        <w:t>is well accepted</w:t>
      </w:r>
      <w:proofErr w:type="gramEnd"/>
      <w:r w:rsidRPr="00544627">
        <w:rPr>
          <w:rFonts w:ascii="Times New Roman" w:eastAsia="Times New Roman" w:hAnsi="Times New Roman" w:cs="Times New Roman"/>
          <w:sz w:val="20"/>
          <w:szCs w:val="20"/>
        </w:rPr>
        <w:t xml:space="preserve"> by all scholars that the Prophet categorically forbade people from covering their faces or hands during hajj, the pilgrimage to Mecca. If it was necessary that the hands and face be covered at all times, he would not have stated its impermissibility during one of the most sacred points of a person's life.</w:t>
      </w:r>
    </w:p>
    <w:p w:rsidR="00544627" w:rsidRPr="00544627" w:rsidRDefault="00544627" w:rsidP="00544627">
      <w:pPr>
        <w:spacing w:after="225" w:line="312" w:lineRule="atLeast"/>
        <w:rPr>
          <w:rFonts w:ascii="Times New Roman" w:eastAsia="Times New Roman" w:hAnsi="Times New Roman" w:cs="Times New Roman"/>
          <w:sz w:val="20"/>
          <w:szCs w:val="20"/>
        </w:rPr>
      </w:pPr>
      <w:proofErr w:type="gramStart"/>
      <w:r w:rsidRPr="00544627">
        <w:rPr>
          <w:rFonts w:ascii="Times New Roman" w:eastAsia="Times New Roman" w:hAnsi="Times New Roman" w:cs="Times New Roman"/>
          <w:sz w:val="20"/>
          <w:szCs w:val="20"/>
        </w:rPr>
        <w:t xml:space="preserve">It is also generally held by the majority of scholars, including those that believe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obligatory, that covering the face during the five daily prayers is also prohibited</w:t>
      </w:r>
      <w:proofErr w:type="gramEnd"/>
      <w:r w:rsidRPr="00544627">
        <w:rPr>
          <w:rFonts w:ascii="Times New Roman" w:eastAsia="Times New Roman" w:hAnsi="Times New Roman" w:cs="Times New Roman"/>
          <w:sz w:val="20"/>
          <w:szCs w:val="20"/>
        </w:rPr>
        <w:t>.</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Another strong indication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not an obligation is presented in this hadith.</w:t>
      </w:r>
    </w:p>
    <w:p w:rsidR="00544627" w:rsidRPr="00544627" w:rsidRDefault="00544627" w:rsidP="00544627">
      <w:pPr>
        <w:shd w:val="clear" w:color="auto" w:fill="767676"/>
        <w:spacing w:after="75" w:line="312" w:lineRule="atLeast"/>
        <w:rPr>
          <w:rFonts w:ascii="Times New Roman" w:eastAsia="Times New Roman" w:hAnsi="Times New Roman" w:cs="Times New Roman"/>
          <w:color w:val="FFFF00"/>
          <w:sz w:val="20"/>
          <w:szCs w:val="20"/>
        </w:rPr>
      </w:pPr>
      <w:r w:rsidRPr="00544627">
        <w:rPr>
          <w:rFonts w:ascii="Times New Roman" w:eastAsia="Times New Roman" w:hAnsi="Times New Roman" w:cs="Times New Roman"/>
          <w:color w:val="FFFF00"/>
          <w:sz w:val="20"/>
          <w:szCs w:val="20"/>
        </w:rPr>
        <w:lastRenderedPageBreak/>
        <w:t>Abdullah bin Abbas reports that the Prophet was riding a camel with Al-</w:t>
      </w:r>
      <w:proofErr w:type="spellStart"/>
      <w:r w:rsidRPr="00544627">
        <w:rPr>
          <w:rFonts w:ascii="Times New Roman" w:eastAsia="Times New Roman" w:hAnsi="Times New Roman" w:cs="Times New Roman"/>
          <w:color w:val="FFFF00"/>
          <w:sz w:val="20"/>
          <w:szCs w:val="20"/>
        </w:rPr>
        <w:t>Fadhl</w:t>
      </w:r>
      <w:proofErr w:type="spellEnd"/>
      <w:r w:rsidRPr="00544627">
        <w:rPr>
          <w:rFonts w:ascii="Times New Roman" w:eastAsia="Times New Roman" w:hAnsi="Times New Roman" w:cs="Times New Roman"/>
          <w:color w:val="FFFF00"/>
          <w:sz w:val="20"/>
          <w:szCs w:val="20"/>
        </w:rPr>
        <w:t xml:space="preserve">, Abdullah's brother, behind him. A beautiful woman came to ask the Prophet about the Hajj of her father. Al </w:t>
      </w:r>
      <w:proofErr w:type="spellStart"/>
      <w:r w:rsidRPr="00544627">
        <w:rPr>
          <w:rFonts w:ascii="Times New Roman" w:eastAsia="Times New Roman" w:hAnsi="Times New Roman" w:cs="Times New Roman"/>
          <w:color w:val="FFFF00"/>
          <w:sz w:val="20"/>
          <w:szCs w:val="20"/>
        </w:rPr>
        <w:t>Fadhl</w:t>
      </w:r>
      <w:proofErr w:type="spellEnd"/>
      <w:r w:rsidRPr="00544627">
        <w:rPr>
          <w:rFonts w:ascii="Times New Roman" w:eastAsia="Times New Roman" w:hAnsi="Times New Roman" w:cs="Times New Roman"/>
          <w:color w:val="FFFF00"/>
          <w:sz w:val="20"/>
          <w:szCs w:val="20"/>
        </w:rPr>
        <w:t xml:space="preserve"> began to stare at her; her beauty impressed him a lot. The Prophet (peace be upon him) having noticed this while Al </w:t>
      </w:r>
      <w:proofErr w:type="spellStart"/>
      <w:r w:rsidRPr="00544627">
        <w:rPr>
          <w:rFonts w:ascii="Times New Roman" w:eastAsia="Times New Roman" w:hAnsi="Times New Roman" w:cs="Times New Roman"/>
          <w:color w:val="FFFF00"/>
          <w:sz w:val="20"/>
          <w:szCs w:val="20"/>
        </w:rPr>
        <w:t>Fadhl</w:t>
      </w:r>
      <w:proofErr w:type="spellEnd"/>
      <w:r w:rsidRPr="00544627">
        <w:rPr>
          <w:rFonts w:ascii="Times New Roman" w:eastAsia="Times New Roman" w:hAnsi="Times New Roman" w:cs="Times New Roman"/>
          <w:color w:val="FFFF00"/>
          <w:sz w:val="20"/>
          <w:szCs w:val="20"/>
        </w:rPr>
        <w:t xml:space="preserve"> was busy looking, put his hand behind and turned his face away from her hither and thither as she went along with them. Al Abbas said to the Prophet, "you are twisting the neck of your nephew!" The Prophet replied, "I noticed that both the boy and the girl were young; and I feared that Satan may intervene".</w:t>
      </w:r>
    </w:p>
    <w:p w:rsidR="00544627" w:rsidRPr="00544627" w:rsidRDefault="00544627" w:rsidP="00544627">
      <w:pPr>
        <w:shd w:val="clear" w:color="auto" w:fill="767676"/>
        <w:spacing w:after="0" w:line="312" w:lineRule="atLeast"/>
        <w:rPr>
          <w:rFonts w:ascii="Times New Roman" w:eastAsia="Times New Roman" w:hAnsi="Times New Roman" w:cs="Times New Roman"/>
          <w:color w:val="FFFF00"/>
          <w:sz w:val="20"/>
          <w:szCs w:val="20"/>
        </w:rPr>
      </w:pPr>
      <w:proofErr w:type="spellStart"/>
      <w:r w:rsidRPr="00544627">
        <w:rPr>
          <w:rFonts w:ascii="Times New Roman" w:eastAsia="Times New Roman" w:hAnsi="Times New Roman" w:cs="Times New Roman"/>
          <w:b/>
          <w:bCs/>
          <w:color w:val="FFFF00"/>
          <w:sz w:val="20"/>
          <w:szCs w:val="20"/>
        </w:rPr>
        <w:t>Tirmidhi</w:t>
      </w:r>
      <w:proofErr w:type="spellEnd"/>
      <w:r w:rsidRPr="00544627">
        <w:rPr>
          <w:rFonts w:ascii="Times New Roman" w:eastAsia="Times New Roman" w:hAnsi="Times New Roman" w:cs="Times New Roman"/>
          <w:b/>
          <w:bCs/>
          <w:color w:val="FFFF00"/>
          <w:sz w:val="20"/>
          <w:szCs w:val="20"/>
        </w:rPr>
        <w:t xml:space="preserve"> and Bukhari</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Scholars argue that the Prophet controlled the boy Al </w:t>
      </w:r>
      <w:proofErr w:type="spellStart"/>
      <w:r w:rsidRPr="00544627">
        <w:rPr>
          <w:rFonts w:ascii="Times New Roman" w:eastAsia="Times New Roman" w:hAnsi="Times New Roman" w:cs="Times New Roman"/>
          <w:sz w:val="20"/>
          <w:szCs w:val="20"/>
        </w:rPr>
        <w:t>Fadhl's</w:t>
      </w:r>
      <w:proofErr w:type="spellEnd"/>
      <w:r w:rsidRPr="00544627">
        <w:rPr>
          <w:rFonts w:ascii="Times New Roman" w:eastAsia="Times New Roman" w:hAnsi="Times New Roman" w:cs="Times New Roman"/>
          <w:sz w:val="20"/>
          <w:szCs w:val="20"/>
        </w:rPr>
        <w:t xml:space="preserve"> gaze, but did not mention the fact that the woman was not covering her face. As a rule, anything that Prophet Muhammad stays silent about is tacit approval. This hadith would seem to indicate strongly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not obligatory.</w:t>
      </w:r>
    </w:p>
    <w:p w:rsidR="00544627" w:rsidRDefault="00544627" w:rsidP="00544627">
      <w:pPr>
        <w:spacing w:after="0" w:line="240" w:lineRule="auto"/>
        <w:rPr>
          <w:rFonts w:ascii="Times New Roman" w:eastAsia="Times New Roman" w:hAnsi="Times New Roman" w:cs="Times New Roman"/>
          <w:sz w:val="24"/>
          <w:szCs w:val="24"/>
        </w:rPr>
      </w:pPr>
      <w:bookmarkStart w:id="2" w:name="section_5"/>
      <w:bookmarkEnd w:id="2"/>
    </w:p>
    <w:p w:rsidR="00544627" w:rsidRPr="00544627" w:rsidRDefault="00544627" w:rsidP="00544627">
      <w:pPr>
        <w:spacing w:after="0" w:line="240" w:lineRule="auto"/>
        <w:jc w:val="center"/>
        <w:rPr>
          <w:rFonts w:ascii="Times New Roman" w:eastAsia="Times New Roman" w:hAnsi="Times New Roman" w:cs="Times New Roman"/>
          <w:sz w:val="24"/>
          <w:szCs w:val="24"/>
        </w:rPr>
      </w:pPr>
      <w:r w:rsidRPr="00544627">
        <w:rPr>
          <w:rFonts w:ascii="Helvetica" w:eastAsia="Times New Roman" w:hAnsi="Helvetica" w:cs="Times New Roman"/>
          <w:b/>
          <w:bCs/>
          <w:sz w:val="26"/>
          <w:szCs w:val="26"/>
        </w:rPr>
        <w:t>Scholars in the west</w:t>
      </w:r>
    </w:p>
    <w:p w:rsidR="00544627" w:rsidRPr="00544627" w:rsidRDefault="00544627" w:rsidP="00544627">
      <w:pPr>
        <w:spacing w:after="150" w:line="312" w:lineRule="atLeast"/>
        <w:outlineLvl w:val="2"/>
        <w:rPr>
          <w:rFonts w:ascii="Verdana" w:eastAsia="Times New Roman" w:hAnsi="Verdana" w:cs="Times New Roman"/>
          <w:b/>
          <w:bCs/>
          <w:sz w:val="20"/>
          <w:szCs w:val="20"/>
        </w:rPr>
      </w:pPr>
      <w:r w:rsidRPr="00544627">
        <w:rPr>
          <w:rFonts w:ascii="Verdana" w:eastAsia="Times New Roman" w:hAnsi="Verdana" w:cs="Times New Roman"/>
          <w:b/>
          <w:bCs/>
          <w:sz w:val="20"/>
          <w:szCs w:val="20"/>
        </w:rPr>
        <w:t>Obligation vs recommendation</w:t>
      </w:r>
    </w:p>
    <w:p w:rsidR="00544627" w:rsidRPr="00544627" w:rsidRDefault="00544627" w:rsidP="00544627">
      <w:pPr>
        <w:spacing w:after="225" w:line="312"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Some contemporary scholars have gone further in their rulings about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in the West. Although they may agree with its practice in Muslim countries, they say that it is harmful in the West and </w:t>
      </w:r>
      <w:proofErr w:type="gramStart"/>
      <w:r w:rsidRPr="00544627">
        <w:rPr>
          <w:rFonts w:ascii="Times New Roman" w:eastAsia="Times New Roman" w:hAnsi="Times New Roman" w:cs="Times New Roman"/>
          <w:sz w:val="20"/>
          <w:szCs w:val="20"/>
        </w:rPr>
        <w:t>should therefore be avoided</w:t>
      </w:r>
      <w:proofErr w:type="gramEnd"/>
      <w:r w:rsidRPr="00544627">
        <w:rPr>
          <w:rFonts w:ascii="Times New Roman" w:eastAsia="Times New Roman" w:hAnsi="Times New Roman" w:cs="Times New Roman"/>
          <w:sz w:val="20"/>
          <w:szCs w:val="20"/>
        </w:rPr>
        <w:t>.</w:t>
      </w:r>
    </w:p>
    <w:p w:rsidR="00544627" w:rsidRPr="00544627" w:rsidRDefault="00544627" w:rsidP="00544627">
      <w:pPr>
        <w:spacing w:after="225" w:line="312" w:lineRule="atLeast"/>
        <w:rPr>
          <w:rFonts w:ascii="Times New Roman" w:eastAsia="Times New Roman" w:hAnsi="Times New Roman" w:cs="Times New Roman"/>
          <w:sz w:val="20"/>
          <w:szCs w:val="20"/>
        </w:rPr>
      </w:pPr>
      <w:proofErr w:type="spellStart"/>
      <w:r w:rsidRPr="00544627">
        <w:rPr>
          <w:rFonts w:ascii="Times New Roman" w:eastAsia="Times New Roman" w:hAnsi="Times New Roman" w:cs="Times New Roman"/>
          <w:sz w:val="20"/>
          <w:szCs w:val="20"/>
        </w:rPr>
        <w:t>Shaykh</w:t>
      </w:r>
      <w:proofErr w:type="spell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Darsh</w:t>
      </w:r>
      <w:proofErr w:type="spellEnd"/>
      <w:r w:rsidRPr="00544627">
        <w:rPr>
          <w:rFonts w:ascii="Times New Roman" w:eastAsia="Times New Roman" w:hAnsi="Times New Roman" w:cs="Times New Roman"/>
          <w:sz w:val="20"/>
          <w:szCs w:val="20"/>
        </w:rPr>
        <w:t xml:space="preserve">, a prominent UK scholar, did not believe that 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was necessary, or even recommended by the Prophet for women to wear. </w:t>
      </w:r>
      <w:proofErr w:type="gramStart"/>
      <w:r w:rsidRPr="00544627">
        <w:rPr>
          <w:rFonts w:ascii="Times New Roman" w:eastAsia="Times New Roman" w:hAnsi="Times New Roman" w:cs="Times New Roman"/>
          <w:sz w:val="20"/>
          <w:szCs w:val="20"/>
        </w:rPr>
        <w:t>But</w:t>
      </w:r>
      <w:proofErr w:type="gramEnd"/>
      <w:r w:rsidRPr="00544627">
        <w:rPr>
          <w:rFonts w:ascii="Times New Roman" w:eastAsia="Times New Roman" w:hAnsi="Times New Roman" w:cs="Times New Roman"/>
          <w:sz w:val="20"/>
          <w:szCs w:val="20"/>
        </w:rPr>
        <w:t xml:space="preserve"> if you were going to argue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was a recommended act, he explained his opinion for wearing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in this country in the following way:</w:t>
      </w:r>
    </w:p>
    <w:p w:rsidR="00544627" w:rsidRPr="00544627" w:rsidRDefault="00544627" w:rsidP="00544627">
      <w:pPr>
        <w:pStyle w:val="ListParagraph"/>
        <w:numPr>
          <w:ilvl w:val="0"/>
          <w:numId w:val="2"/>
        </w:numPr>
        <w:spacing w:after="75" w:line="336"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Some people believe that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recommended (</w:t>
      </w:r>
      <w:proofErr w:type="spellStart"/>
      <w:r w:rsidRPr="00544627">
        <w:rPr>
          <w:rFonts w:ascii="Times New Roman" w:eastAsia="Times New Roman" w:hAnsi="Times New Roman" w:cs="Times New Roman"/>
          <w:i/>
          <w:iCs/>
          <w:sz w:val="20"/>
          <w:szCs w:val="20"/>
        </w:rPr>
        <w:t>sunnah</w:t>
      </w:r>
      <w:proofErr w:type="spellEnd"/>
      <w:r w:rsidRPr="00544627">
        <w:rPr>
          <w:rFonts w:ascii="Times New Roman" w:eastAsia="Times New Roman" w:hAnsi="Times New Roman" w:cs="Times New Roman"/>
          <w:sz w:val="20"/>
          <w:szCs w:val="20"/>
        </w:rPr>
        <w:t>)</w:t>
      </w:r>
    </w:p>
    <w:p w:rsidR="00544627" w:rsidRPr="00544627" w:rsidRDefault="00544627" w:rsidP="00544627">
      <w:pPr>
        <w:pStyle w:val="ListParagraph"/>
        <w:numPr>
          <w:ilvl w:val="0"/>
          <w:numId w:val="2"/>
        </w:numPr>
        <w:spacing w:after="75" w:line="336"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Everybody believes that inviting people to Islam (</w:t>
      </w:r>
      <w:proofErr w:type="spellStart"/>
      <w:r w:rsidRPr="00544627">
        <w:rPr>
          <w:rFonts w:ascii="Times New Roman" w:eastAsia="Times New Roman" w:hAnsi="Times New Roman" w:cs="Times New Roman"/>
          <w:i/>
          <w:iCs/>
          <w:sz w:val="20"/>
          <w:szCs w:val="20"/>
        </w:rPr>
        <w:t>da'wah</w:t>
      </w:r>
      <w:proofErr w:type="spellEnd"/>
      <w:r w:rsidRPr="00544627">
        <w:rPr>
          <w:rFonts w:ascii="Times New Roman" w:eastAsia="Times New Roman" w:hAnsi="Times New Roman" w:cs="Times New Roman"/>
          <w:sz w:val="20"/>
          <w:szCs w:val="20"/>
        </w:rPr>
        <w:t>) is obligatory (</w:t>
      </w:r>
      <w:proofErr w:type="spellStart"/>
      <w:r w:rsidRPr="00544627">
        <w:rPr>
          <w:rFonts w:ascii="Times New Roman" w:eastAsia="Times New Roman" w:hAnsi="Times New Roman" w:cs="Times New Roman"/>
          <w:i/>
          <w:iCs/>
          <w:sz w:val="20"/>
          <w:szCs w:val="20"/>
        </w:rPr>
        <w:t>fardh</w:t>
      </w:r>
      <w:proofErr w:type="spellEnd"/>
      <w:r w:rsidRPr="00544627">
        <w:rPr>
          <w:rFonts w:ascii="Times New Roman" w:eastAsia="Times New Roman" w:hAnsi="Times New Roman" w:cs="Times New Roman"/>
          <w:sz w:val="20"/>
          <w:szCs w:val="20"/>
        </w:rPr>
        <w:t>)</w:t>
      </w:r>
    </w:p>
    <w:p w:rsidR="00544627" w:rsidRPr="00544627" w:rsidRDefault="00544627" w:rsidP="00544627">
      <w:pPr>
        <w:pStyle w:val="ListParagraph"/>
        <w:numPr>
          <w:ilvl w:val="0"/>
          <w:numId w:val="2"/>
        </w:numPr>
        <w:spacing w:after="75" w:line="336"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The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is often a very significant barrier to </w:t>
      </w:r>
      <w:proofErr w:type="spellStart"/>
      <w:r w:rsidRPr="00544627">
        <w:rPr>
          <w:rFonts w:ascii="Times New Roman" w:eastAsia="Times New Roman" w:hAnsi="Times New Roman" w:cs="Times New Roman"/>
          <w:sz w:val="20"/>
          <w:szCs w:val="20"/>
        </w:rPr>
        <w:t>da'wah</w:t>
      </w:r>
      <w:proofErr w:type="spellEnd"/>
      <w:r w:rsidRPr="00544627">
        <w:rPr>
          <w:rFonts w:ascii="Times New Roman" w:eastAsia="Times New Roman" w:hAnsi="Times New Roman" w:cs="Times New Roman"/>
          <w:sz w:val="20"/>
          <w:szCs w:val="20"/>
        </w:rPr>
        <w:t xml:space="preserve"> in the West where the concept of face covering has never been known</w:t>
      </w:r>
    </w:p>
    <w:p w:rsidR="00544627" w:rsidRPr="00544627" w:rsidRDefault="00544627" w:rsidP="00544627">
      <w:pPr>
        <w:pStyle w:val="ListParagraph"/>
        <w:numPr>
          <w:ilvl w:val="0"/>
          <w:numId w:val="2"/>
        </w:numPr>
        <w:spacing w:after="75" w:line="336" w:lineRule="atLeast"/>
        <w:rPr>
          <w:rFonts w:ascii="Times New Roman" w:eastAsia="Times New Roman" w:hAnsi="Times New Roman" w:cs="Times New Roman"/>
          <w:sz w:val="20"/>
          <w:szCs w:val="20"/>
        </w:rPr>
      </w:pPr>
      <w:r w:rsidRPr="00544627">
        <w:rPr>
          <w:rFonts w:ascii="Times New Roman" w:eastAsia="Times New Roman" w:hAnsi="Times New Roman" w:cs="Times New Roman"/>
          <w:sz w:val="20"/>
          <w:szCs w:val="20"/>
        </w:rPr>
        <w:t xml:space="preserve">If a recommended act is a barrier to an obligatory act, one must not sacrifice the </w:t>
      </w:r>
      <w:proofErr w:type="spellStart"/>
      <w:r w:rsidRPr="00544627">
        <w:rPr>
          <w:rFonts w:ascii="Times New Roman" w:eastAsia="Times New Roman" w:hAnsi="Times New Roman" w:cs="Times New Roman"/>
          <w:sz w:val="20"/>
          <w:szCs w:val="20"/>
        </w:rPr>
        <w:t>fardh</w:t>
      </w:r>
      <w:proofErr w:type="spellEnd"/>
      <w:r w:rsidRPr="00544627">
        <w:rPr>
          <w:rFonts w:ascii="Times New Roman" w:eastAsia="Times New Roman" w:hAnsi="Times New Roman" w:cs="Times New Roman"/>
          <w:sz w:val="20"/>
          <w:szCs w:val="20"/>
        </w:rPr>
        <w:t xml:space="preserve"> for the </w:t>
      </w:r>
      <w:proofErr w:type="spellStart"/>
      <w:r w:rsidRPr="00544627">
        <w:rPr>
          <w:rFonts w:ascii="Times New Roman" w:eastAsia="Times New Roman" w:hAnsi="Times New Roman" w:cs="Times New Roman"/>
          <w:sz w:val="20"/>
          <w:szCs w:val="20"/>
        </w:rPr>
        <w:t>sunnah</w:t>
      </w:r>
      <w:proofErr w:type="spellEnd"/>
    </w:p>
    <w:p w:rsidR="00544627" w:rsidRPr="00544627" w:rsidRDefault="00544627" w:rsidP="00544627">
      <w:pPr>
        <w:spacing w:after="225" w:line="312" w:lineRule="atLeast"/>
        <w:rPr>
          <w:rFonts w:ascii="Times New Roman" w:eastAsia="Times New Roman" w:hAnsi="Times New Roman" w:cs="Times New Roman"/>
          <w:sz w:val="20"/>
          <w:szCs w:val="20"/>
        </w:rPr>
      </w:pPr>
      <w:proofErr w:type="spellStart"/>
      <w:r w:rsidRPr="00544627">
        <w:rPr>
          <w:rFonts w:ascii="Times New Roman" w:eastAsia="Times New Roman" w:hAnsi="Times New Roman" w:cs="Times New Roman"/>
          <w:sz w:val="20"/>
          <w:szCs w:val="20"/>
        </w:rPr>
        <w:t>Shaykh</w:t>
      </w:r>
      <w:proofErr w:type="spellEnd"/>
      <w:r w:rsidRPr="00544627">
        <w:rPr>
          <w:rFonts w:ascii="Times New Roman" w:eastAsia="Times New Roman" w:hAnsi="Times New Roman" w:cs="Times New Roman"/>
          <w:sz w:val="20"/>
          <w:szCs w:val="20"/>
        </w:rPr>
        <w:t xml:space="preserve"> </w:t>
      </w:r>
      <w:proofErr w:type="spellStart"/>
      <w:r w:rsidRPr="00544627">
        <w:rPr>
          <w:rFonts w:ascii="Times New Roman" w:eastAsia="Times New Roman" w:hAnsi="Times New Roman" w:cs="Times New Roman"/>
          <w:sz w:val="20"/>
          <w:szCs w:val="20"/>
        </w:rPr>
        <w:t>Nuh</w:t>
      </w:r>
      <w:proofErr w:type="spellEnd"/>
      <w:r w:rsidRPr="00544627">
        <w:rPr>
          <w:rFonts w:ascii="Times New Roman" w:eastAsia="Times New Roman" w:hAnsi="Times New Roman" w:cs="Times New Roman"/>
          <w:sz w:val="20"/>
          <w:szCs w:val="20"/>
        </w:rPr>
        <w:t xml:space="preserve"> Keller, a Jordanian </w:t>
      </w:r>
      <w:proofErr w:type="spellStart"/>
      <w:r w:rsidRPr="00544627">
        <w:rPr>
          <w:rFonts w:ascii="Times New Roman" w:eastAsia="Times New Roman" w:hAnsi="Times New Roman" w:cs="Times New Roman"/>
          <w:sz w:val="20"/>
          <w:szCs w:val="20"/>
        </w:rPr>
        <w:t>Shafi'i</w:t>
      </w:r>
      <w:proofErr w:type="spellEnd"/>
      <w:r w:rsidRPr="00544627">
        <w:rPr>
          <w:rFonts w:ascii="Times New Roman" w:eastAsia="Times New Roman" w:hAnsi="Times New Roman" w:cs="Times New Roman"/>
          <w:sz w:val="20"/>
          <w:szCs w:val="20"/>
        </w:rPr>
        <w:t xml:space="preserve"> scholar and translator of </w:t>
      </w:r>
      <w:r w:rsidRPr="00544627">
        <w:rPr>
          <w:rFonts w:ascii="Times New Roman" w:eastAsia="Times New Roman" w:hAnsi="Times New Roman" w:cs="Times New Roman"/>
          <w:i/>
          <w:iCs/>
          <w:sz w:val="20"/>
          <w:szCs w:val="20"/>
        </w:rPr>
        <w:t>Reliance of the Traveler</w:t>
      </w:r>
      <w:r w:rsidRPr="00544627">
        <w:rPr>
          <w:rFonts w:ascii="Times New Roman" w:eastAsia="Times New Roman" w:hAnsi="Times New Roman" w:cs="Times New Roman"/>
          <w:sz w:val="20"/>
          <w:szCs w:val="20"/>
        </w:rPr>
        <w:t xml:space="preserve">, has put forward a similar argument for women in the West. He says that women should not wear </w:t>
      </w:r>
      <w:proofErr w:type="spellStart"/>
      <w:r w:rsidRPr="00544627">
        <w:rPr>
          <w:rFonts w:ascii="Times New Roman" w:eastAsia="Times New Roman" w:hAnsi="Times New Roman" w:cs="Times New Roman"/>
          <w:sz w:val="20"/>
          <w:szCs w:val="20"/>
        </w:rPr>
        <w:t>niqab</w:t>
      </w:r>
      <w:proofErr w:type="spellEnd"/>
      <w:r w:rsidRPr="00544627">
        <w:rPr>
          <w:rFonts w:ascii="Times New Roman" w:eastAsia="Times New Roman" w:hAnsi="Times New Roman" w:cs="Times New Roman"/>
          <w:sz w:val="20"/>
          <w:szCs w:val="20"/>
        </w:rPr>
        <w:t xml:space="preserve"> in the West because it can lead to harassment and act as a barrier to inviting people to Islam.</w:t>
      </w:r>
    </w:p>
    <w:p w:rsidR="00544627" w:rsidRDefault="00544627" w:rsidP="00544627">
      <w:pPr>
        <w:spacing w:after="0" w:line="240" w:lineRule="auto"/>
        <w:jc w:val="center"/>
        <w:rPr>
          <w:rFonts w:ascii="Times New Roman" w:eastAsia="Times New Roman" w:hAnsi="Times New Roman" w:cs="Times New Roman"/>
          <w:sz w:val="24"/>
          <w:szCs w:val="24"/>
        </w:rPr>
      </w:pPr>
      <w:bookmarkStart w:id="3" w:name="section_6"/>
      <w:bookmarkEnd w:id="3"/>
    </w:p>
    <w:p w:rsidR="00544627" w:rsidRPr="00544627" w:rsidRDefault="00544627" w:rsidP="00544627">
      <w:pPr>
        <w:spacing w:after="0" w:line="240" w:lineRule="auto"/>
        <w:jc w:val="center"/>
        <w:rPr>
          <w:rFonts w:ascii="Times New Roman" w:eastAsia="Times New Roman" w:hAnsi="Times New Roman" w:cs="Times New Roman"/>
          <w:sz w:val="24"/>
          <w:szCs w:val="24"/>
        </w:rPr>
      </w:pPr>
      <w:r w:rsidRPr="00544627">
        <w:rPr>
          <w:rFonts w:ascii="Helvetica" w:eastAsia="Times New Roman" w:hAnsi="Helvetica" w:cs="Times New Roman"/>
          <w:b/>
          <w:bCs/>
          <w:color w:val="424242"/>
          <w:sz w:val="26"/>
          <w:szCs w:val="26"/>
        </w:rPr>
        <w:t>A question of choice</w:t>
      </w:r>
    </w:p>
    <w:p w:rsidR="00544627" w:rsidRPr="00544627" w:rsidRDefault="00544627" w:rsidP="00544627">
      <w:pPr>
        <w:shd w:val="clear" w:color="auto" w:fill="FFFFFF"/>
        <w:spacing w:after="150" w:line="312" w:lineRule="atLeast"/>
        <w:outlineLvl w:val="2"/>
        <w:rPr>
          <w:rFonts w:ascii="Times New Roman" w:eastAsia="Times New Roman" w:hAnsi="Times New Roman" w:cs="Times New Roman"/>
          <w:b/>
          <w:bCs/>
          <w:color w:val="424242"/>
          <w:sz w:val="20"/>
          <w:szCs w:val="20"/>
        </w:rPr>
      </w:pPr>
      <w:r w:rsidRPr="00544627">
        <w:rPr>
          <w:rFonts w:ascii="Times New Roman" w:eastAsia="Times New Roman" w:hAnsi="Times New Roman" w:cs="Times New Roman"/>
          <w:b/>
          <w:bCs/>
          <w:color w:val="424242"/>
          <w:sz w:val="20"/>
          <w:szCs w:val="20"/>
        </w:rPr>
        <w:t>Freedom of choice</w:t>
      </w:r>
    </w:p>
    <w:p w:rsidR="00544627" w:rsidRPr="00544627" w:rsidRDefault="00544627" w:rsidP="00544627">
      <w:pPr>
        <w:shd w:val="clear" w:color="auto" w:fill="FFFFFF"/>
        <w:spacing w:after="225" w:line="312" w:lineRule="atLeast"/>
        <w:rPr>
          <w:rFonts w:ascii="Times New Roman" w:eastAsia="Times New Roman" w:hAnsi="Times New Roman" w:cs="Times New Roman"/>
          <w:color w:val="424242"/>
          <w:sz w:val="20"/>
          <w:szCs w:val="20"/>
        </w:rPr>
      </w:pPr>
      <w:r w:rsidRPr="00544627">
        <w:rPr>
          <w:rFonts w:ascii="Times New Roman" w:eastAsia="Times New Roman" w:hAnsi="Times New Roman" w:cs="Times New Roman"/>
          <w:color w:val="424242"/>
          <w:sz w:val="20"/>
          <w:szCs w:val="20"/>
        </w:rPr>
        <w:t xml:space="preserve">Although the much stronger scholarly opinion holds that the </w:t>
      </w:r>
      <w:proofErr w:type="spellStart"/>
      <w:r w:rsidRPr="00544627">
        <w:rPr>
          <w:rFonts w:ascii="Times New Roman" w:eastAsia="Times New Roman" w:hAnsi="Times New Roman" w:cs="Times New Roman"/>
          <w:color w:val="424242"/>
          <w:sz w:val="20"/>
          <w:szCs w:val="20"/>
        </w:rPr>
        <w:t>niqab</w:t>
      </w:r>
      <w:proofErr w:type="spellEnd"/>
      <w:r w:rsidRPr="00544627">
        <w:rPr>
          <w:rFonts w:ascii="Times New Roman" w:eastAsia="Times New Roman" w:hAnsi="Times New Roman" w:cs="Times New Roman"/>
          <w:color w:val="424242"/>
          <w:sz w:val="20"/>
          <w:szCs w:val="20"/>
        </w:rPr>
        <w:t xml:space="preserve"> is not an obligation in Islam, it </w:t>
      </w:r>
      <w:proofErr w:type="gramStart"/>
      <w:r w:rsidRPr="00544627">
        <w:rPr>
          <w:rFonts w:ascii="Times New Roman" w:eastAsia="Times New Roman" w:hAnsi="Times New Roman" w:cs="Times New Roman"/>
          <w:color w:val="424242"/>
          <w:sz w:val="20"/>
          <w:szCs w:val="20"/>
        </w:rPr>
        <w:t>is appreciated</w:t>
      </w:r>
      <w:proofErr w:type="gramEnd"/>
      <w:r w:rsidRPr="00544627">
        <w:rPr>
          <w:rFonts w:ascii="Times New Roman" w:eastAsia="Times New Roman" w:hAnsi="Times New Roman" w:cs="Times New Roman"/>
          <w:color w:val="424242"/>
          <w:sz w:val="20"/>
          <w:szCs w:val="20"/>
        </w:rPr>
        <w:t xml:space="preserve"> that there is an </w:t>
      </w:r>
      <w:r w:rsidR="002C123D" w:rsidRPr="00544627">
        <w:rPr>
          <w:rFonts w:ascii="Times New Roman" w:eastAsia="Times New Roman" w:hAnsi="Times New Roman" w:cs="Times New Roman"/>
          <w:color w:val="424242"/>
          <w:sz w:val="20"/>
          <w:szCs w:val="20"/>
        </w:rPr>
        <w:t>opinion, which</w:t>
      </w:r>
      <w:r w:rsidRPr="00544627">
        <w:rPr>
          <w:rFonts w:ascii="Times New Roman" w:eastAsia="Times New Roman" w:hAnsi="Times New Roman" w:cs="Times New Roman"/>
          <w:color w:val="424242"/>
          <w:sz w:val="20"/>
          <w:szCs w:val="20"/>
        </w:rPr>
        <w:t xml:space="preserve"> believes it is. Differences in opinion </w:t>
      </w:r>
      <w:proofErr w:type="gramStart"/>
      <w:r w:rsidRPr="00544627">
        <w:rPr>
          <w:rFonts w:ascii="Times New Roman" w:eastAsia="Times New Roman" w:hAnsi="Times New Roman" w:cs="Times New Roman"/>
          <w:color w:val="424242"/>
          <w:sz w:val="20"/>
          <w:szCs w:val="20"/>
        </w:rPr>
        <w:t>are respected</w:t>
      </w:r>
      <w:proofErr w:type="gramEnd"/>
      <w:r w:rsidRPr="00544627">
        <w:rPr>
          <w:rFonts w:ascii="Times New Roman" w:eastAsia="Times New Roman" w:hAnsi="Times New Roman" w:cs="Times New Roman"/>
          <w:color w:val="424242"/>
          <w:sz w:val="20"/>
          <w:szCs w:val="20"/>
        </w:rPr>
        <w:t xml:space="preserve"> and celebrated, which is why a follower of one of these opinions will rarely say the other is completely wrong, or </w:t>
      </w:r>
      <w:r w:rsidRPr="00544627">
        <w:rPr>
          <w:rFonts w:ascii="Times New Roman" w:eastAsia="Times New Roman" w:hAnsi="Times New Roman" w:cs="Times New Roman"/>
          <w:i/>
          <w:iCs/>
          <w:color w:val="424242"/>
          <w:sz w:val="20"/>
          <w:szCs w:val="20"/>
        </w:rPr>
        <w:t>haram</w:t>
      </w:r>
      <w:r w:rsidRPr="00544627">
        <w:rPr>
          <w:rFonts w:ascii="Times New Roman" w:eastAsia="Times New Roman" w:hAnsi="Times New Roman" w:cs="Times New Roman"/>
          <w:color w:val="424242"/>
          <w:sz w:val="20"/>
          <w:szCs w:val="20"/>
        </w:rPr>
        <w:t>.</w:t>
      </w:r>
    </w:p>
    <w:p w:rsidR="00544627" w:rsidRPr="00544627" w:rsidRDefault="00544627" w:rsidP="00544627">
      <w:pPr>
        <w:shd w:val="clear" w:color="auto" w:fill="FFFFFF"/>
        <w:spacing w:after="225" w:line="312" w:lineRule="atLeast"/>
        <w:rPr>
          <w:rFonts w:ascii="Times New Roman" w:eastAsia="Times New Roman" w:hAnsi="Times New Roman" w:cs="Times New Roman"/>
          <w:color w:val="424242"/>
          <w:sz w:val="20"/>
          <w:szCs w:val="20"/>
        </w:rPr>
      </w:pPr>
      <w:proofErr w:type="spellStart"/>
      <w:r w:rsidRPr="00544627">
        <w:rPr>
          <w:rFonts w:ascii="Times New Roman" w:eastAsia="Times New Roman" w:hAnsi="Times New Roman" w:cs="Times New Roman"/>
          <w:color w:val="424242"/>
          <w:sz w:val="20"/>
          <w:szCs w:val="20"/>
        </w:rPr>
        <w:t>Niqab</w:t>
      </w:r>
      <w:proofErr w:type="spellEnd"/>
      <w:r w:rsidRPr="00544627">
        <w:rPr>
          <w:rFonts w:ascii="Times New Roman" w:eastAsia="Times New Roman" w:hAnsi="Times New Roman" w:cs="Times New Roman"/>
          <w:color w:val="424242"/>
          <w:sz w:val="20"/>
          <w:szCs w:val="20"/>
        </w:rPr>
        <w:t xml:space="preserve"> has a place in Islam, since the Prophet's wives were required to wear them. In today's context, many women attempt to emulate the best of women to bring themselves closer to God.</w:t>
      </w:r>
    </w:p>
    <w:p w:rsidR="00B64431" w:rsidRDefault="00B64431"/>
    <w:p w:rsidR="00B64431" w:rsidRDefault="00B64431">
      <w:bookmarkStart w:id="4" w:name="_GoBack"/>
      <w:r>
        <w:rPr>
          <w:noProof/>
        </w:rPr>
        <w:lastRenderedPageBreak/>
        <w:drawing>
          <wp:inline distT="0" distB="0" distL="0" distR="0" wp14:anchorId="2CC0EFA1">
            <wp:extent cx="6466205" cy="513607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2683" cy="5141223"/>
                    </a:xfrm>
                    <a:prstGeom prst="rect">
                      <a:avLst/>
                    </a:prstGeom>
                    <a:noFill/>
                  </pic:spPr>
                </pic:pic>
              </a:graphicData>
            </a:graphic>
          </wp:inline>
        </w:drawing>
      </w:r>
      <w:bookmarkEnd w:id="4"/>
    </w:p>
    <w:sectPr w:rsidR="00B6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6E5A"/>
    <w:multiLevelType w:val="hybridMultilevel"/>
    <w:tmpl w:val="9956EBEA"/>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6E1F71E3"/>
    <w:multiLevelType w:val="multilevel"/>
    <w:tmpl w:val="348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27"/>
    <w:rsid w:val="000F6ACF"/>
    <w:rsid w:val="002C123D"/>
    <w:rsid w:val="002F2480"/>
    <w:rsid w:val="00544627"/>
    <w:rsid w:val="00B6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005E"/>
  <w15:chartTrackingRefBased/>
  <w15:docId w15:val="{82CE5234-C6DC-42FD-84FC-AEAC1311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4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4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6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4627"/>
    <w:rPr>
      <w:rFonts w:ascii="Times New Roman" w:eastAsia="Times New Roman" w:hAnsi="Times New Roman" w:cs="Times New Roman"/>
      <w:b/>
      <w:bCs/>
      <w:sz w:val="27"/>
      <w:szCs w:val="27"/>
    </w:rPr>
  </w:style>
  <w:style w:type="character" w:customStyle="1" w:styleId="Caption1">
    <w:name w:val="Caption1"/>
    <w:basedOn w:val="DefaultParagraphFont"/>
    <w:rsid w:val="00544627"/>
  </w:style>
  <w:style w:type="character" w:styleId="Hyperlink">
    <w:name w:val="Hyperlink"/>
    <w:basedOn w:val="DefaultParagraphFont"/>
    <w:uiPriority w:val="99"/>
    <w:semiHidden/>
    <w:unhideWhenUsed/>
    <w:rsid w:val="00544627"/>
    <w:rPr>
      <w:color w:val="0000FF"/>
      <w:u w:val="single"/>
    </w:rPr>
  </w:style>
  <w:style w:type="paragraph" w:styleId="NormalWeb">
    <w:name w:val="Normal (Web)"/>
    <w:basedOn w:val="Normal"/>
    <w:uiPriority w:val="99"/>
    <w:semiHidden/>
    <w:unhideWhenUsed/>
    <w:rsid w:val="00544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anchor">
    <w:name w:val="top_anchor"/>
    <w:basedOn w:val="DefaultParagraphFont"/>
    <w:rsid w:val="00544627"/>
  </w:style>
  <w:style w:type="character" w:styleId="Emphasis">
    <w:name w:val="Emphasis"/>
    <w:basedOn w:val="DefaultParagraphFont"/>
    <w:uiPriority w:val="20"/>
    <w:qFormat/>
    <w:rsid w:val="00544627"/>
    <w:rPr>
      <w:i/>
      <w:iCs/>
    </w:rPr>
  </w:style>
  <w:style w:type="character" w:styleId="HTMLCite">
    <w:name w:val="HTML Cite"/>
    <w:basedOn w:val="DefaultParagraphFont"/>
    <w:uiPriority w:val="99"/>
    <w:semiHidden/>
    <w:unhideWhenUsed/>
    <w:rsid w:val="00544627"/>
    <w:rPr>
      <w:i/>
      <w:iCs/>
    </w:rPr>
  </w:style>
  <w:style w:type="paragraph" w:styleId="ListParagraph">
    <w:name w:val="List Paragraph"/>
    <w:basedOn w:val="Normal"/>
    <w:uiPriority w:val="34"/>
    <w:qFormat/>
    <w:rsid w:val="00544627"/>
    <w:pPr>
      <w:ind w:left="720"/>
      <w:contextualSpacing/>
    </w:pPr>
  </w:style>
  <w:style w:type="paragraph" w:styleId="BalloonText">
    <w:name w:val="Balloon Text"/>
    <w:basedOn w:val="Normal"/>
    <w:link w:val="BalloonTextChar"/>
    <w:uiPriority w:val="99"/>
    <w:semiHidden/>
    <w:unhideWhenUsed/>
    <w:rsid w:val="002F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18675">
      <w:bodyDiv w:val="1"/>
      <w:marLeft w:val="0"/>
      <w:marRight w:val="0"/>
      <w:marTop w:val="0"/>
      <w:marBottom w:val="0"/>
      <w:divBdr>
        <w:top w:val="none" w:sz="0" w:space="0" w:color="auto"/>
        <w:left w:val="none" w:sz="0" w:space="0" w:color="auto"/>
        <w:bottom w:val="none" w:sz="0" w:space="0" w:color="auto"/>
        <w:right w:val="none" w:sz="0" w:space="0" w:color="auto"/>
      </w:divBdr>
      <w:divsChild>
        <w:div w:id="712651833">
          <w:marLeft w:val="0"/>
          <w:marRight w:val="0"/>
          <w:marTop w:val="0"/>
          <w:marBottom w:val="0"/>
          <w:divBdr>
            <w:top w:val="none" w:sz="0" w:space="0" w:color="auto"/>
            <w:left w:val="none" w:sz="0" w:space="0" w:color="auto"/>
            <w:bottom w:val="none" w:sz="0" w:space="0" w:color="auto"/>
            <w:right w:val="none" w:sz="0" w:space="0" w:color="auto"/>
          </w:divBdr>
          <w:divsChild>
            <w:div w:id="1558735580">
              <w:marLeft w:val="0"/>
              <w:marRight w:val="0"/>
              <w:marTop w:val="0"/>
              <w:marBottom w:val="0"/>
              <w:divBdr>
                <w:top w:val="none" w:sz="0" w:space="0" w:color="auto"/>
                <w:left w:val="none" w:sz="0" w:space="0" w:color="auto"/>
                <w:bottom w:val="none" w:sz="0" w:space="0" w:color="auto"/>
                <w:right w:val="none" w:sz="0" w:space="0" w:color="auto"/>
              </w:divBdr>
              <w:divsChild>
                <w:div w:id="1714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927">
          <w:marLeft w:val="0"/>
          <w:marRight w:val="0"/>
          <w:marTop w:val="0"/>
          <w:marBottom w:val="0"/>
          <w:divBdr>
            <w:top w:val="none" w:sz="0" w:space="0" w:color="auto"/>
            <w:left w:val="none" w:sz="0" w:space="0" w:color="auto"/>
            <w:bottom w:val="none" w:sz="0" w:space="0" w:color="auto"/>
            <w:right w:val="none" w:sz="0" w:space="0" w:color="auto"/>
          </w:divBdr>
          <w:divsChild>
            <w:div w:id="2090230335">
              <w:marLeft w:val="0"/>
              <w:marRight w:val="0"/>
              <w:marTop w:val="150"/>
              <w:marBottom w:val="0"/>
              <w:divBdr>
                <w:top w:val="none" w:sz="0" w:space="0" w:color="auto"/>
                <w:left w:val="none" w:sz="0" w:space="0" w:color="auto"/>
                <w:bottom w:val="none" w:sz="0" w:space="0" w:color="auto"/>
                <w:right w:val="none" w:sz="0" w:space="0" w:color="auto"/>
              </w:divBdr>
              <w:divsChild>
                <w:div w:id="3023205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8412377">
              <w:marLeft w:val="0"/>
              <w:marRight w:val="0"/>
              <w:marTop w:val="150"/>
              <w:marBottom w:val="0"/>
              <w:divBdr>
                <w:top w:val="none" w:sz="0" w:space="0" w:color="auto"/>
                <w:left w:val="none" w:sz="0" w:space="0" w:color="auto"/>
                <w:bottom w:val="none" w:sz="0" w:space="0" w:color="auto"/>
                <w:right w:val="none" w:sz="0" w:space="0" w:color="auto"/>
              </w:divBdr>
              <w:divsChild>
                <w:div w:id="963194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4844968">
              <w:marLeft w:val="0"/>
              <w:marRight w:val="0"/>
              <w:marTop w:val="150"/>
              <w:marBottom w:val="0"/>
              <w:divBdr>
                <w:top w:val="none" w:sz="0" w:space="0" w:color="auto"/>
                <w:left w:val="none" w:sz="0" w:space="0" w:color="auto"/>
                <w:bottom w:val="none" w:sz="0" w:space="0" w:color="auto"/>
                <w:right w:val="none" w:sz="0" w:space="0" w:color="auto"/>
              </w:divBdr>
              <w:divsChild>
                <w:div w:id="441725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90296962">
              <w:marLeft w:val="0"/>
              <w:marRight w:val="0"/>
              <w:marTop w:val="150"/>
              <w:marBottom w:val="0"/>
              <w:divBdr>
                <w:top w:val="none" w:sz="0" w:space="0" w:color="auto"/>
                <w:left w:val="none" w:sz="0" w:space="0" w:color="auto"/>
                <w:bottom w:val="none" w:sz="0" w:space="0" w:color="auto"/>
                <w:right w:val="none" w:sz="0" w:space="0" w:color="auto"/>
              </w:divBdr>
              <w:divsChild>
                <w:div w:id="16217677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984">
          <w:marLeft w:val="0"/>
          <w:marRight w:val="0"/>
          <w:marTop w:val="0"/>
          <w:marBottom w:val="0"/>
          <w:divBdr>
            <w:top w:val="none" w:sz="0" w:space="0" w:color="auto"/>
            <w:left w:val="none" w:sz="0" w:space="0" w:color="auto"/>
            <w:bottom w:val="none" w:sz="0" w:space="0" w:color="auto"/>
            <w:right w:val="none" w:sz="0" w:space="0" w:color="auto"/>
          </w:divBdr>
          <w:divsChild>
            <w:div w:id="1258706900">
              <w:marLeft w:val="0"/>
              <w:marRight w:val="0"/>
              <w:marTop w:val="150"/>
              <w:marBottom w:val="0"/>
              <w:divBdr>
                <w:top w:val="none" w:sz="0" w:space="0" w:color="auto"/>
                <w:left w:val="none" w:sz="0" w:space="0" w:color="auto"/>
                <w:bottom w:val="none" w:sz="0" w:space="0" w:color="auto"/>
                <w:right w:val="none" w:sz="0" w:space="0" w:color="auto"/>
              </w:divBdr>
              <w:divsChild>
                <w:div w:id="19743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908387">
              <w:marLeft w:val="0"/>
              <w:marRight w:val="0"/>
              <w:marTop w:val="150"/>
              <w:marBottom w:val="0"/>
              <w:divBdr>
                <w:top w:val="none" w:sz="0" w:space="0" w:color="auto"/>
                <w:left w:val="none" w:sz="0" w:space="0" w:color="auto"/>
                <w:bottom w:val="none" w:sz="0" w:space="0" w:color="auto"/>
                <w:right w:val="none" w:sz="0" w:space="0" w:color="auto"/>
              </w:divBdr>
              <w:divsChild>
                <w:div w:id="1963266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891">
          <w:marLeft w:val="0"/>
          <w:marRight w:val="0"/>
          <w:marTop w:val="0"/>
          <w:marBottom w:val="0"/>
          <w:divBdr>
            <w:top w:val="none" w:sz="0" w:space="0" w:color="auto"/>
            <w:left w:val="none" w:sz="0" w:space="0" w:color="auto"/>
            <w:bottom w:val="none" w:sz="0" w:space="0" w:color="auto"/>
            <w:right w:val="none" w:sz="0" w:space="0" w:color="auto"/>
          </w:divBdr>
        </w:div>
        <w:div w:id="202208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religion/religions/islam/beliefs/hijab_1.shtml"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bbc.co.uk/religion/copyright.shtml"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www.bbc.co.uk/religion/religions/islam/history/muhammad_1.shtm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2</cp:revision>
  <cp:lastPrinted>2018-02-06T17:17:00Z</cp:lastPrinted>
  <dcterms:created xsi:type="dcterms:W3CDTF">2018-02-06T16:17:00Z</dcterms:created>
  <dcterms:modified xsi:type="dcterms:W3CDTF">2018-02-13T16:23:00Z</dcterms:modified>
</cp:coreProperties>
</file>